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0E" w:rsidRPr="00FC430E" w:rsidRDefault="004737D9" w:rsidP="00C64138">
      <w:pPr>
        <w:jc w:val="center"/>
      </w:pPr>
      <w:r w:rsidRPr="00FC430E">
        <w:t xml:space="preserve">Выступление воспитателя 3 «Б» класса </w:t>
      </w:r>
      <w:r w:rsidR="00FC430E" w:rsidRPr="00FC430E">
        <w:t xml:space="preserve">ГБСКОУ </w:t>
      </w:r>
    </w:p>
    <w:p w:rsidR="00C64138" w:rsidRPr="00FC430E" w:rsidRDefault="00FC430E" w:rsidP="00C64138">
      <w:pPr>
        <w:jc w:val="center"/>
      </w:pPr>
      <w:r w:rsidRPr="00FC430E">
        <w:t>школы-интерната № 49 «Школы здоровья»</w:t>
      </w:r>
    </w:p>
    <w:p w:rsidR="00C64138" w:rsidRPr="00FC430E" w:rsidRDefault="004737D9" w:rsidP="00C64138">
      <w:pPr>
        <w:jc w:val="center"/>
        <w:rPr>
          <w:b/>
        </w:rPr>
      </w:pPr>
      <w:r w:rsidRPr="00FC430E">
        <w:rPr>
          <w:b/>
          <w:sz w:val="28"/>
          <w:szCs w:val="28"/>
        </w:rPr>
        <w:t>Сошниковой Наталии Леонидовны</w:t>
      </w:r>
      <w:r w:rsidR="00C64138" w:rsidRPr="00FC430E">
        <w:rPr>
          <w:b/>
        </w:rPr>
        <w:t xml:space="preserve"> по теме: </w:t>
      </w:r>
    </w:p>
    <w:p w:rsidR="00C64138" w:rsidRPr="00FC430E" w:rsidRDefault="00C64138" w:rsidP="00C64138">
      <w:pPr>
        <w:jc w:val="center"/>
        <w:rPr>
          <w:sz w:val="28"/>
          <w:szCs w:val="28"/>
          <w:u w:val="single"/>
        </w:rPr>
      </w:pPr>
      <w:r w:rsidRPr="00FC430E">
        <w:rPr>
          <w:sz w:val="28"/>
          <w:szCs w:val="28"/>
          <w:u w:val="single"/>
        </w:rPr>
        <w:t>Духовно-нравственное воспитание как условие формирования</w:t>
      </w:r>
    </w:p>
    <w:p w:rsidR="004737D9" w:rsidRPr="00FC430E" w:rsidRDefault="00C64138" w:rsidP="00C64138">
      <w:pPr>
        <w:jc w:val="center"/>
        <w:rPr>
          <w:sz w:val="28"/>
          <w:szCs w:val="28"/>
          <w:u w:val="single"/>
        </w:rPr>
      </w:pPr>
      <w:r w:rsidRPr="00FC430E">
        <w:rPr>
          <w:sz w:val="28"/>
          <w:szCs w:val="28"/>
          <w:u w:val="single"/>
        </w:rPr>
        <w:t>культуры здоровья учащихся начальной школы</w:t>
      </w:r>
    </w:p>
    <w:p w:rsidR="004737D9" w:rsidRPr="00CD317D" w:rsidRDefault="004737D9" w:rsidP="00C64138">
      <w:pPr>
        <w:jc w:val="both"/>
        <w:rPr>
          <w:b/>
          <w:sz w:val="28"/>
          <w:szCs w:val="28"/>
        </w:rPr>
      </w:pP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 xml:space="preserve">1 слайд. </w:t>
      </w:r>
      <w:r w:rsidRPr="00CD317D">
        <w:rPr>
          <w:sz w:val="28"/>
          <w:szCs w:val="28"/>
        </w:rPr>
        <w:t>Здравствуйте уважаемые коллеги!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 xml:space="preserve">На современном этапе одной из приоритетных задач школы является концентрация </w:t>
      </w:r>
      <w:bookmarkStart w:id="0" w:name="_GoBack"/>
      <w:bookmarkEnd w:id="0"/>
      <w:r w:rsidRPr="00CD317D">
        <w:rPr>
          <w:sz w:val="28"/>
          <w:szCs w:val="28"/>
        </w:rPr>
        <w:t>усилий всего педагогического коллектива на формирование здорового образа жизни школьника. Это касается всех аспектов существования учебного образовательного учреждения – условий обучения, питания режима, учебно-познавательной деятельности, соблюдение санитарно-гигиенических правил и норм, учета возрастных особенностей контингента учащихся и т.д. В нашей школе здоровья решению этой задачи уделяется большое внимание.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 xml:space="preserve">Академик Иван Тимофеевич Фролов говорил «Здоровье – не </w:t>
      </w:r>
      <w:r w:rsidR="00C64138" w:rsidRPr="00CD317D">
        <w:rPr>
          <w:sz w:val="28"/>
          <w:szCs w:val="28"/>
        </w:rPr>
        <w:t>отсутствие болезни</w:t>
      </w:r>
      <w:r w:rsidRPr="00CD317D">
        <w:rPr>
          <w:sz w:val="28"/>
          <w:szCs w:val="28"/>
        </w:rPr>
        <w:t>, а физическая, социальная, психологическая гармония человека».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 xml:space="preserve">Здоровье физическое – </w:t>
      </w:r>
      <w:r w:rsidRPr="00CD317D">
        <w:rPr>
          <w:sz w:val="28"/>
          <w:szCs w:val="28"/>
        </w:rPr>
        <w:t>это состояние, при котором у человека имеет место гармония физиологических процессов и максимальная адаптация к различным факторам внешней среды.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 xml:space="preserve">Здоровье психическое – </w:t>
      </w:r>
      <w:r w:rsidRPr="00CD317D">
        <w:rPr>
          <w:sz w:val="28"/>
          <w:szCs w:val="28"/>
        </w:rPr>
        <w:t>это способность человека адекватно реагировать на внешние и внутренние раздражители, умение уравновесить себя с окружающей средой.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 xml:space="preserve">Здоровье социальное – </w:t>
      </w:r>
      <w:r w:rsidRPr="00CD317D">
        <w:rPr>
          <w:sz w:val="28"/>
          <w:szCs w:val="28"/>
        </w:rPr>
        <w:t>мера социальной активности, деятельного отношения человеческого индивидуума к миру.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 xml:space="preserve">Здоровье нравственное – </w:t>
      </w:r>
      <w:r w:rsidRPr="00CD317D">
        <w:rPr>
          <w:sz w:val="28"/>
          <w:szCs w:val="28"/>
        </w:rPr>
        <w:t xml:space="preserve">это комплекс характеристик мотивационной и </w:t>
      </w:r>
      <w:proofErr w:type="spellStart"/>
      <w:r w:rsidRPr="00CD317D">
        <w:rPr>
          <w:sz w:val="28"/>
          <w:szCs w:val="28"/>
        </w:rPr>
        <w:t>потребностно-информативной</w:t>
      </w:r>
      <w:proofErr w:type="spellEnd"/>
      <w:r w:rsidRPr="00CD317D">
        <w:rPr>
          <w:sz w:val="28"/>
          <w:szCs w:val="28"/>
        </w:rPr>
        <w:t xml:space="preserve"> сферы жизнедеятельности,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добра, любви, милосердия и красоты.</w:t>
      </w:r>
    </w:p>
    <w:p w:rsidR="00C05861" w:rsidRPr="00CD317D" w:rsidRDefault="00C05861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>Таким образом, здоровье – многомерная система, все его компоненты взаимосвязаны и взаимообусловлены. Именно поэтому духовно-нравственное развитие и воспитание школьника мы рассматриваем как необходимое условие фор</w:t>
      </w:r>
      <w:r w:rsidR="009A5046" w:rsidRPr="00CD317D">
        <w:rPr>
          <w:sz w:val="28"/>
          <w:szCs w:val="28"/>
        </w:rPr>
        <w:t>мирования его культуры здоровья и строим  работу по следующим направлениям:</w:t>
      </w:r>
    </w:p>
    <w:p w:rsidR="004737D9" w:rsidRPr="00CD317D" w:rsidRDefault="004737D9" w:rsidP="00C641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317D">
        <w:rPr>
          <w:sz w:val="28"/>
          <w:szCs w:val="28"/>
        </w:rPr>
        <w:t>Здоровый образ жизни.</w:t>
      </w:r>
    </w:p>
    <w:p w:rsidR="004737D9" w:rsidRPr="00CD317D" w:rsidRDefault="004737D9" w:rsidP="00C641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317D">
        <w:rPr>
          <w:sz w:val="28"/>
          <w:szCs w:val="28"/>
        </w:rPr>
        <w:t>Культура поведения.</w:t>
      </w:r>
    </w:p>
    <w:p w:rsidR="004737D9" w:rsidRPr="00CD317D" w:rsidRDefault="004737D9" w:rsidP="00C641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317D">
        <w:rPr>
          <w:sz w:val="28"/>
          <w:szCs w:val="28"/>
        </w:rPr>
        <w:t>Коммуникативная культура.</w:t>
      </w:r>
    </w:p>
    <w:p w:rsidR="004737D9" w:rsidRPr="00CD317D" w:rsidRDefault="004737D9" w:rsidP="00C641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317D">
        <w:rPr>
          <w:sz w:val="28"/>
          <w:szCs w:val="28"/>
        </w:rPr>
        <w:t>Краеведение.</w:t>
      </w:r>
    </w:p>
    <w:p w:rsidR="004737D9" w:rsidRPr="00CD317D" w:rsidRDefault="004737D9" w:rsidP="00C641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317D">
        <w:rPr>
          <w:sz w:val="28"/>
          <w:szCs w:val="28"/>
        </w:rPr>
        <w:t>Самоуправление.</w:t>
      </w:r>
    </w:p>
    <w:p w:rsidR="004737D9" w:rsidRPr="00CD317D" w:rsidRDefault="004737D9" w:rsidP="00C641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317D">
        <w:rPr>
          <w:sz w:val="28"/>
          <w:szCs w:val="28"/>
        </w:rPr>
        <w:t>Толерантность.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 xml:space="preserve">2 слайд. </w:t>
      </w:r>
      <w:r w:rsidRPr="00CD317D">
        <w:rPr>
          <w:sz w:val="28"/>
          <w:szCs w:val="28"/>
        </w:rPr>
        <w:t>Представляю вам наиболее интересные мероприятия, с помощью которых, реализуется работа по вышеизложенным направлениям.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3слайд. Сентябрь</w:t>
      </w:r>
      <w:r w:rsidRPr="00CD317D">
        <w:rPr>
          <w:sz w:val="28"/>
          <w:szCs w:val="28"/>
        </w:rPr>
        <w:t>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4,5 слайды</w:t>
      </w:r>
      <w:r w:rsidRPr="00CD317D">
        <w:rPr>
          <w:sz w:val="28"/>
          <w:szCs w:val="28"/>
        </w:rPr>
        <w:t xml:space="preserve">. </w:t>
      </w:r>
      <w:r w:rsidRPr="00CD317D">
        <w:rPr>
          <w:b/>
          <w:sz w:val="28"/>
          <w:szCs w:val="28"/>
        </w:rPr>
        <w:t>Экскурсия в Орловский парк.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lastRenderedPageBreak/>
        <w:t xml:space="preserve">Поскольку речь идет о духовном развитии учащихся, считаю целесообразным представить работу по краеведению. Во втором классе мы знакомились с историей Стрельны. В течение года было организовано три экскурсии: в Орловский парк, к Львовскому Дворцу и в Домик Петра </w:t>
      </w:r>
      <w:r w:rsidRPr="00CD317D">
        <w:rPr>
          <w:sz w:val="28"/>
          <w:szCs w:val="28"/>
          <w:lang w:val="en-US"/>
        </w:rPr>
        <w:t>I</w:t>
      </w:r>
      <w:r w:rsidRPr="00CD317D">
        <w:rPr>
          <w:sz w:val="28"/>
          <w:szCs w:val="28"/>
        </w:rPr>
        <w:t>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6 слайд. Октябрь.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7,8 слайды. Инсценировка «Сказка о царе, который зубы не чистил».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 xml:space="preserve">В </w:t>
      </w:r>
      <w:r w:rsidR="00C64138" w:rsidRPr="00CD317D">
        <w:rPr>
          <w:sz w:val="28"/>
          <w:szCs w:val="28"/>
        </w:rPr>
        <w:t>октябре в</w:t>
      </w:r>
      <w:r w:rsidRPr="00CD317D">
        <w:rPr>
          <w:sz w:val="28"/>
          <w:szCs w:val="28"/>
        </w:rPr>
        <w:t xml:space="preserve"> школе проходила неделя здоровья и наши ребята подготовили для первоклашек инсценировку. Малыши с удовольствием посмотрели небольшой спектакль и попутно повторили правила гигиены. Кроме этого учащиеся оформляли </w:t>
      </w:r>
      <w:r w:rsidR="00C64138" w:rsidRPr="00CD317D">
        <w:rPr>
          <w:sz w:val="28"/>
          <w:szCs w:val="28"/>
        </w:rPr>
        <w:t>газеты,</w:t>
      </w:r>
      <w:r w:rsidRPr="00CD317D">
        <w:rPr>
          <w:sz w:val="28"/>
          <w:szCs w:val="28"/>
        </w:rPr>
        <w:t xml:space="preserve"> посвященные здоровому образу жизни.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9,10 слайды. Классный час «Семья и семейные ценности».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>Цель классного часа: раскрыть понятие «семья», «счастливая семья», выявить ее особенности, воспитывать уважение к членам своей семьи, людям старшего поколения.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11,12 слайды. Осенний бал.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>Также в октябре прошел традиционный осенний праздник, в котором участвовали три вторых класса. Событие праздничное, веселое, способствует хорошему настроению, развитию творческих способностей.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14слайд. Ноябрь.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15,16 слайды. Классный час «Спешите делать добро».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17,18 слайды. Классный час «Друг – это кто?»</w:t>
      </w:r>
      <w:r w:rsidRPr="00CD317D">
        <w:rPr>
          <w:b/>
          <w:sz w:val="28"/>
          <w:szCs w:val="28"/>
        </w:rPr>
        <w:tab/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>Ко дню толерантности было проведено два классных часа. На первом учащиеся познакомились с понятием «толерантность».  Цель второго классного часа: формирование нравственных качеств (умение дружить, беречь дружбу).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19 слайд. Декабрь.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20, 21,22,23 слайды. «Новый год в разных странах мира».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 xml:space="preserve">Веселый новогодний праздник, в котором </w:t>
      </w:r>
      <w:r w:rsidR="00C64138" w:rsidRPr="00CD317D">
        <w:rPr>
          <w:sz w:val="28"/>
          <w:szCs w:val="28"/>
        </w:rPr>
        <w:t>участвовали два</w:t>
      </w:r>
      <w:r w:rsidRPr="00CD317D">
        <w:rPr>
          <w:sz w:val="28"/>
          <w:szCs w:val="28"/>
        </w:rPr>
        <w:t xml:space="preserve"> вторых и один первый класс. </w:t>
      </w:r>
      <w:r w:rsidR="00C64138" w:rsidRPr="00CD317D">
        <w:rPr>
          <w:sz w:val="28"/>
          <w:szCs w:val="28"/>
        </w:rPr>
        <w:t>Ребята узнали</w:t>
      </w:r>
      <w:r w:rsidRPr="00CD317D">
        <w:rPr>
          <w:sz w:val="28"/>
          <w:szCs w:val="28"/>
        </w:rPr>
        <w:t xml:space="preserve"> о том, как встречают Новый </w:t>
      </w:r>
      <w:r w:rsidR="00C64138" w:rsidRPr="00CD317D">
        <w:rPr>
          <w:sz w:val="28"/>
          <w:szCs w:val="28"/>
        </w:rPr>
        <w:t>год в</w:t>
      </w:r>
      <w:r w:rsidRPr="00CD317D">
        <w:rPr>
          <w:sz w:val="28"/>
          <w:szCs w:val="28"/>
        </w:rPr>
        <w:t xml:space="preserve"> других странах мира; подготовили песни, танцы, стихи, участвовали в различных конкурсах.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24 слайд. Январь.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25слайд. Мастерские «Рождественский ангел».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26 слайд. «Святочные гадания».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>Всегда интересно проходят мероприятия, посвященные Рождеству. Учащиеся знакомятся с традициями и особенностями празднования Рождества, с удовольствием участвуют  в святочных гаданиях. Благодаря этому у детей создается радостное настроение, вызывая положительный эмоциональный отклик.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27, 28, 29 слайды. Классный час «День полного освобождения Ленинграда от фашистской блокады».</w:t>
      </w:r>
      <w:r w:rsidRPr="00CD317D">
        <w:rPr>
          <w:sz w:val="28"/>
          <w:szCs w:val="28"/>
        </w:rPr>
        <w:t xml:space="preserve">Очень важно воспитывать у детей патриотические чувства, уважительное отношение к ветеранам войны . Поэтому ежегодный классный час ко дню снятия Блокады стал традицией. С каждым годом </w:t>
      </w:r>
      <w:r w:rsidR="00C64138" w:rsidRPr="00CD317D">
        <w:rPr>
          <w:sz w:val="28"/>
          <w:szCs w:val="28"/>
        </w:rPr>
        <w:t>знания учащихся о</w:t>
      </w:r>
      <w:r w:rsidRPr="00CD317D">
        <w:rPr>
          <w:sz w:val="28"/>
          <w:szCs w:val="28"/>
        </w:rPr>
        <w:t xml:space="preserve"> Великой Отечественной Войне становятся шире, формируется стремление больше узнать о своей Родине.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30 слайд. Экскурсия к Львовскому дворцу.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lastRenderedPageBreak/>
        <w:t xml:space="preserve">Каждый день мы проходим и проезжаем мимо этого здания. Глядя со стороны, не скажешь, что это дворец. Но как же мы были удивлены, когда обошли вокруг.  Это не просто дворец, это древний сказочный замок с богатой, </w:t>
      </w:r>
      <w:r w:rsidR="00C64138" w:rsidRPr="00CD317D">
        <w:rPr>
          <w:sz w:val="28"/>
          <w:szCs w:val="28"/>
        </w:rPr>
        <w:t>интересной историей</w:t>
      </w:r>
      <w:r w:rsidRPr="00CD317D">
        <w:rPr>
          <w:sz w:val="28"/>
          <w:szCs w:val="28"/>
        </w:rPr>
        <w:t>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 xml:space="preserve">После </w:t>
      </w:r>
      <w:r w:rsidR="00C64138" w:rsidRPr="00CD317D">
        <w:rPr>
          <w:sz w:val="28"/>
          <w:szCs w:val="28"/>
        </w:rPr>
        <w:t>экскурсии дети</w:t>
      </w:r>
      <w:r w:rsidRPr="00CD317D">
        <w:rPr>
          <w:sz w:val="28"/>
          <w:szCs w:val="28"/>
        </w:rPr>
        <w:t xml:space="preserve"> подготовили небольшие сообщения об истории дворца и рисунки.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31 слайд. Февраль.</w:t>
      </w:r>
      <w:r w:rsidRPr="00CD317D">
        <w:rPr>
          <w:b/>
          <w:sz w:val="28"/>
          <w:szCs w:val="28"/>
        </w:rPr>
        <w:tab/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32, 33 слайды. Классный час «День Святого Валентина».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34,35,36 слайды. Игра по станциям «День защитника Отечества».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 xml:space="preserve">Интересным событием в феврале стала игра по станциям. Была проведена большая подготовительная работа: учащиеся познакомились с историей праздника, подготовили эмблемы, поздравительные открытки. С удовольствием ребята участвовали в различных конкурсах, читали стихи, пели частушки. Поздравительные открытки старшеклассники под руководством педагога-организатора </w:t>
      </w:r>
      <w:proofErr w:type="spellStart"/>
      <w:r w:rsidRPr="00CD317D">
        <w:rPr>
          <w:sz w:val="28"/>
          <w:szCs w:val="28"/>
        </w:rPr>
        <w:t>Сулиной</w:t>
      </w:r>
      <w:proofErr w:type="spellEnd"/>
      <w:r w:rsidRPr="00CD317D">
        <w:rPr>
          <w:sz w:val="28"/>
          <w:szCs w:val="28"/>
        </w:rPr>
        <w:t xml:space="preserve"> Ирины Анатольевны отнесли в дом престарелых и поздравили ветеранов.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37 слайд. Март.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38,39,40 слайд. Праздник для мам «8Марта».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>Традиционный праздник для мам. Воспитание чуткого, отзывчивого, доброго отношения к женщине-матери – неотъемлемая часть работы по нравственному воспитанию подрастающего поколения. К празднику дети подготовили для мам открытки, песни, стихи, танцы. Мамы с удовольствием участвовали в конкурсах, смотрели веселую сценку, радовались вместе со своими детьми.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41. 42 слайды. «Широкая масленица».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43 слайд. Экскурсия в «Железнодорожный музей».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44, 45 слайды. Классный час «Мисс Кис-Кис и мистер Мяу».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>Все мы знаем, что дети очень любят животных. Поэтому очень актуально было проведение классного часа с таким необычным названием.  Ребята подготовили небольшие сообщения о своих домашних любимцах, а также их портреты. Внимательно друг друга слушали, дополняли, обсуждали повадки и привычки кошек, а также участвовали в различных конкурсах.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46,47 слайды. Посещение детской библиотеки: «100 лет со дня рождения С.В. Михалкова».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48,49 слайды.  «Котята»</w:t>
      </w:r>
      <w:r w:rsidRPr="00CD317D">
        <w:rPr>
          <w:sz w:val="28"/>
          <w:szCs w:val="28"/>
        </w:rPr>
        <w:tab/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 xml:space="preserve">Очень важно, чтобы дети как можно больше читали, и не только современных писателей, но </w:t>
      </w:r>
      <w:r w:rsidR="00C64138" w:rsidRPr="00CD317D">
        <w:rPr>
          <w:sz w:val="28"/>
          <w:szCs w:val="28"/>
        </w:rPr>
        <w:t>и русских</w:t>
      </w:r>
      <w:r w:rsidRPr="00CD317D">
        <w:rPr>
          <w:sz w:val="28"/>
          <w:szCs w:val="28"/>
        </w:rPr>
        <w:t xml:space="preserve"> детских классиков. Поэтому к юбилею Михалкова С.В. ребята готовились очень серьезно: посетили районную библиотеку (где познакомились с творчеством С.В. Михалкова</w:t>
      </w:r>
      <w:r w:rsidR="00C64138" w:rsidRPr="00CD317D">
        <w:rPr>
          <w:sz w:val="28"/>
          <w:szCs w:val="28"/>
        </w:rPr>
        <w:t>);</w:t>
      </w:r>
      <w:r w:rsidRPr="00CD317D">
        <w:rPr>
          <w:sz w:val="28"/>
          <w:szCs w:val="28"/>
        </w:rPr>
        <w:t xml:space="preserve"> читали произведения писателя, участвовали в школьном </w:t>
      </w:r>
      <w:r w:rsidR="00C64138" w:rsidRPr="00CD317D">
        <w:rPr>
          <w:sz w:val="28"/>
          <w:szCs w:val="28"/>
        </w:rPr>
        <w:t>мероприятии,</w:t>
      </w:r>
      <w:r w:rsidRPr="00CD317D">
        <w:rPr>
          <w:sz w:val="28"/>
          <w:szCs w:val="28"/>
        </w:rPr>
        <w:t xml:space="preserve"> посвященном юбилею писателя (подготовили сценку «Котята»). 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50 слайд. Апрель.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51, 52 слайды. Классный час «День птиц».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lastRenderedPageBreak/>
        <w:t>Воспитание любви и бережного отношения к природе – одна из главных задач духовно - нравственного воспитания. Необходимо использовать в своей работе занятия, посвященные животным, птицам, обитателям подводного мира.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>Мы остановились на птицах: расширили знания детей о певчих обитателях лесов, познакомили с экзотическими видами птиц. Закрепили полученные знания на творческих мастерских, где сделали симпатичную птичку из цветной бумаги.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53 слайд. Классный час «Международный день полета человека в космос».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>Космос – это всегда интересно и заманчиво.  Знакомство с историей космонавтики, с видами космических кораблей и станций было для ребят открытием чего-то нового и неизвестного.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54, 55 слайды. «Сказка о чистоте Земли».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>К неделе экологии мы с детьми подготовили театрализованное представление «Сказка о чистоте Земли». Хотелось привлечь внимание школьников к экологическим проблемам, напомнить им еще раз о бережном отношении к природе, уважении к животному миру.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56 слайд. Май.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57 слайд. Красная Гвоздика.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58, 59 слайды. Возложение цветов к памятникам Неизвестному солдату и Морским десантникам.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 xml:space="preserve">Необходимо воспитывать у подрастающего поколения чувство патриотизма и интерес к военной истории, чтобы память </w:t>
      </w:r>
      <w:r w:rsidR="00C64138" w:rsidRPr="00CD317D">
        <w:rPr>
          <w:sz w:val="28"/>
          <w:szCs w:val="28"/>
        </w:rPr>
        <w:t>об этих</w:t>
      </w:r>
      <w:r w:rsidRPr="00CD317D">
        <w:rPr>
          <w:sz w:val="28"/>
          <w:szCs w:val="28"/>
        </w:rPr>
        <w:t xml:space="preserve"> тяжелых днях не умирала никогда.Каждый год проводится большая подготовка ко Дню победы. В прошлом году ребята своими руками делали гвоздики из цветной бумаги и затем возложили эти цветы к памятникам Неизвестному солдату и Морскому десанту.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60 слайд. Акция «Он храбро защищал родную землю».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>Также в школе проводилась акция «Он храбро защищал родную землю». В нашем классе в этой акции участвовала Настя Дмитриева, принесла вырезку из газеты о дедушке (фронтовике-герое), вместе мы оформили плакат.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>61 слайд. Классный час «Животные на войне».</w:t>
      </w:r>
      <w:r w:rsidRPr="00CD317D">
        <w:rPr>
          <w:b/>
          <w:sz w:val="28"/>
          <w:szCs w:val="28"/>
        </w:rPr>
        <w:tab/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>Первый раз в своей практике проводила классный час о животных на войне. Ребята были очень удивлены тем, что среди животных тоже есть герои, награжденные орденами.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b/>
          <w:sz w:val="28"/>
          <w:szCs w:val="28"/>
        </w:rPr>
        <w:t xml:space="preserve">62 слайд. Экскурсия в Домик Петра </w:t>
      </w:r>
      <w:r w:rsidRPr="00CD317D">
        <w:rPr>
          <w:b/>
          <w:sz w:val="28"/>
          <w:szCs w:val="28"/>
          <w:lang w:val="en-US"/>
        </w:rPr>
        <w:t>I</w:t>
      </w:r>
      <w:r w:rsidRPr="00CD317D">
        <w:rPr>
          <w:b/>
          <w:sz w:val="28"/>
          <w:szCs w:val="28"/>
        </w:rPr>
        <w:t>.</w:t>
      </w:r>
    </w:p>
    <w:p w:rsidR="00C64138" w:rsidRPr="00CD317D" w:rsidRDefault="004737D9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 xml:space="preserve">Ну и заключительным мероприятием в 2012 – 2013 учебном году была экскурсия в Домик Петра </w:t>
      </w:r>
      <w:r w:rsidRPr="00CD317D">
        <w:rPr>
          <w:sz w:val="28"/>
          <w:szCs w:val="28"/>
          <w:lang w:val="en-US"/>
        </w:rPr>
        <w:t>I</w:t>
      </w:r>
      <w:r w:rsidRPr="00CD317D">
        <w:rPr>
          <w:sz w:val="28"/>
          <w:szCs w:val="28"/>
        </w:rPr>
        <w:t>. Интерактивная экскурсия об условиях путешествий в петровские времена.</w:t>
      </w:r>
    </w:p>
    <w:p w:rsidR="00BE63D4" w:rsidRPr="00CD317D" w:rsidRDefault="00810153" w:rsidP="00C64138">
      <w:pPr>
        <w:ind w:firstLine="709"/>
        <w:jc w:val="both"/>
        <w:rPr>
          <w:sz w:val="28"/>
          <w:szCs w:val="28"/>
        </w:rPr>
      </w:pPr>
      <w:r w:rsidRPr="00CD317D">
        <w:rPr>
          <w:sz w:val="28"/>
          <w:szCs w:val="28"/>
        </w:rPr>
        <w:t xml:space="preserve">Таким образом, </w:t>
      </w:r>
      <w:r w:rsidR="00BE63D4" w:rsidRPr="00CD317D">
        <w:rPr>
          <w:sz w:val="28"/>
          <w:szCs w:val="28"/>
        </w:rPr>
        <w:t xml:space="preserve">различные направления в воспитательной работе формируют общую культуру </w:t>
      </w:r>
      <w:r w:rsidR="00C64138" w:rsidRPr="00CD317D">
        <w:rPr>
          <w:sz w:val="28"/>
          <w:szCs w:val="28"/>
        </w:rPr>
        <w:t>учащихся, служат</w:t>
      </w:r>
      <w:r w:rsidR="00BE63D4" w:rsidRPr="00CD317D">
        <w:rPr>
          <w:sz w:val="28"/>
          <w:szCs w:val="28"/>
        </w:rPr>
        <w:t xml:space="preserve"> основанием их духовно-нравственного развития. </w:t>
      </w:r>
    </w:p>
    <w:sectPr w:rsidR="00BE63D4" w:rsidRPr="00CD317D" w:rsidSect="00FC43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455B"/>
    <w:multiLevelType w:val="hybridMultilevel"/>
    <w:tmpl w:val="20EE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737D9"/>
    <w:rsid w:val="000347F4"/>
    <w:rsid w:val="002E1CBE"/>
    <w:rsid w:val="003708E5"/>
    <w:rsid w:val="004737D9"/>
    <w:rsid w:val="00610B6A"/>
    <w:rsid w:val="0078492C"/>
    <w:rsid w:val="00810153"/>
    <w:rsid w:val="00990148"/>
    <w:rsid w:val="009A5046"/>
    <w:rsid w:val="009C6677"/>
    <w:rsid w:val="00BE63D4"/>
    <w:rsid w:val="00C05861"/>
    <w:rsid w:val="00C64138"/>
    <w:rsid w:val="00CC2454"/>
    <w:rsid w:val="00CD317D"/>
    <w:rsid w:val="00E540BB"/>
    <w:rsid w:val="00F624CF"/>
    <w:rsid w:val="00FC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7D9"/>
    <w:pPr>
      <w:ind w:left="720"/>
      <w:contextualSpacing/>
    </w:pPr>
  </w:style>
  <w:style w:type="paragraph" w:styleId="a4">
    <w:name w:val="Balloon Text"/>
    <w:basedOn w:val="a"/>
    <w:link w:val="a5"/>
    <w:rsid w:val="00990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0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НМЦ Петодворец</cp:lastModifiedBy>
  <cp:revision>4</cp:revision>
  <cp:lastPrinted>2013-12-02T15:04:00Z</cp:lastPrinted>
  <dcterms:created xsi:type="dcterms:W3CDTF">2014-01-13T18:39:00Z</dcterms:created>
  <dcterms:modified xsi:type="dcterms:W3CDTF">2014-02-04T10:37:00Z</dcterms:modified>
</cp:coreProperties>
</file>