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077" w:rsidRPr="002D2633" w:rsidRDefault="00741AEA" w:rsidP="00F76AD0">
      <w:pPr>
        <w:jc w:val="center"/>
        <w:rPr>
          <w:b/>
          <w:sz w:val="36"/>
          <w:szCs w:val="36"/>
        </w:rPr>
      </w:pPr>
      <w:r w:rsidRPr="002D2633">
        <w:rPr>
          <w:b/>
          <w:sz w:val="36"/>
          <w:szCs w:val="36"/>
        </w:rPr>
        <w:t>Конспект открытого урока по «Обучению грамоте»</w:t>
      </w:r>
    </w:p>
    <w:p w:rsidR="00741AEA" w:rsidRPr="00F76AD0" w:rsidRDefault="00741AEA">
      <w:pPr>
        <w:rPr>
          <w:b/>
          <w:sz w:val="24"/>
          <w:szCs w:val="24"/>
        </w:rPr>
      </w:pPr>
      <w:r w:rsidRPr="00F76AD0">
        <w:rPr>
          <w:b/>
          <w:sz w:val="24"/>
          <w:szCs w:val="24"/>
        </w:rPr>
        <w:t xml:space="preserve">Учитель </w:t>
      </w:r>
      <w:proofErr w:type="gramStart"/>
      <w:r w:rsidRPr="00F76AD0">
        <w:rPr>
          <w:b/>
          <w:sz w:val="24"/>
          <w:szCs w:val="24"/>
        </w:rPr>
        <w:t>:</w:t>
      </w:r>
      <w:proofErr w:type="spellStart"/>
      <w:r w:rsidRPr="00F76AD0">
        <w:rPr>
          <w:b/>
          <w:sz w:val="24"/>
          <w:szCs w:val="24"/>
        </w:rPr>
        <w:t>С</w:t>
      </w:r>
      <w:proofErr w:type="gramEnd"/>
      <w:r w:rsidRPr="00F76AD0">
        <w:rPr>
          <w:b/>
          <w:sz w:val="24"/>
          <w:szCs w:val="24"/>
        </w:rPr>
        <w:t>крыпник</w:t>
      </w:r>
      <w:proofErr w:type="spellEnd"/>
      <w:r w:rsidRPr="00F76AD0">
        <w:rPr>
          <w:b/>
          <w:sz w:val="24"/>
          <w:szCs w:val="24"/>
        </w:rPr>
        <w:t xml:space="preserve"> Елена Николаевна </w:t>
      </w:r>
    </w:p>
    <w:p w:rsidR="00741AEA" w:rsidRPr="00F76AD0" w:rsidRDefault="00741AEA">
      <w:pPr>
        <w:rPr>
          <w:b/>
          <w:sz w:val="24"/>
          <w:szCs w:val="24"/>
        </w:rPr>
      </w:pPr>
      <w:r w:rsidRPr="00F76AD0">
        <w:rPr>
          <w:b/>
          <w:sz w:val="24"/>
          <w:szCs w:val="24"/>
        </w:rPr>
        <w:t>ГОУ №429 1</w:t>
      </w:r>
      <w:proofErr w:type="gramStart"/>
      <w:r w:rsidRPr="00F76AD0">
        <w:rPr>
          <w:b/>
          <w:sz w:val="24"/>
          <w:szCs w:val="24"/>
        </w:rPr>
        <w:t xml:space="preserve"> А</w:t>
      </w:r>
      <w:proofErr w:type="gramEnd"/>
      <w:r w:rsidRPr="00F76AD0">
        <w:rPr>
          <w:b/>
          <w:sz w:val="24"/>
          <w:szCs w:val="24"/>
        </w:rPr>
        <w:t xml:space="preserve"> класс</w:t>
      </w:r>
    </w:p>
    <w:p w:rsidR="00741AEA" w:rsidRDefault="00741AEA">
      <w:r w:rsidRPr="00F76AD0">
        <w:rPr>
          <w:b/>
          <w:sz w:val="24"/>
          <w:szCs w:val="24"/>
        </w:rPr>
        <w:t>Тема урока</w:t>
      </w:r>
      <w:r>
        <w:t>: Согласные звуки</w:t>
      </w:r>
      <w:r w:rsidRPr="00741AEA">
        <w:t>&lt;</w:t>
      </w:r>
      <w:proofErr w:type="spellStart"/>
      <w:r>
        <w:t>н</w:t>
      </w:r>
      <w:proofErr w:type="spellEnd"/>
      <w:r>
        <w:t>&gt; и &lt;</w:t>
      </w:r>
      <w:proofErr w:type="spellStart"/>
      <w:r>
        <w:t>н</w:t>
      </w:r>
      <w:proofErr w:type="spellEnd"/>
      <w:r>
        <w:t xml:space="preserve">&gt;, буквы Н </w:t>
      </w:r>
      <w:proofErr w:type="spellStart"/>
      <w:r>
        <w:t>н</w:t>
      </w:r>
      <w:proofErr w:type="spellEnd"/>
      <w:r>
        <w:t>. Закрепление.</w:t>
      </w:r>
    </w:p>
    <w:p w:rsidR="00741AEA" w:rsidRDefault="00741AEA">
      <w:r w:rsidRPr="00F76AD0">
        <w:rPr>
          <w:b/>
          <w:sz w:val="24"/>
          <w:szCs w:val="24"/>
        </w:rPr>
        <w:t>Тип урока</w:t>
      </w:r>
      <w:r>
        <w:t>: урок закрепления.</w:t>
      </w:r>
    </w:p>
    <w:p w:rsidR="00741AEA" w:rsidRDefault="000C60AF">
      <w:r w:rsidRPr="00F76AD0">
        <w:rPr>
          <w:b/>
          <w:sz w:val="24"/>
          <w:szCs w:val="24"/>
        </w:rPr>
        <w:t>Цели урока</w:t>
      </w:r>
      <w:r>
        <w:t>: знакомить с твёрдыми и мягкими согласными звуками, их смыслоразличительной функцией. Учить оформлять графически звуки на схеме. Читать слоги, слова и предложения с буквой н.</w:t>
      </w:r>
    </w:p>
    <w:p w:rsidR="000C60AF" w:rsidRPr="00F76AD0" w:rsidRDefault="000C60AF">
      <w:pPr>
        <w:rPr>
          <w:b/>
          <w:sz w:val="24"/>
          <w:szCs w:val="24"/>
        </w:rPr>
      </w:pPr>
      <w:r w:rsidRPr="00F76AD0">
        <w:rPr>
          <w:b/>
          <w:sz w:val="24"/>
          <w:szCs w:val="24"/>
        </w:rPr>
        <w:t>Задачи урока:</w:t>
      </w:r>
    </w:p>
    <w:p w:rsidR="000C60AF" w:rsidRPr="00F76AD0" w:rsidRDefault="000C60AF">
      <w:pPr>
        <w:rPr>
          <w:b/>
          <w:sz w:val="24"/>
          <w:szCs w:val="24"/>
        </w:rPr>
      </w:pPr>
      <w:r w:rsidRPr="00F76AD0">
        <w:rPr>
          <w:b/>
          <w:sz w:val="24"/>
          <w:szCs w:val="24"/>
        </w:rPr>
        <w:t>Предметные:</w:t>
      </w:r>
    </w:p>
    <w:p w:rsidR="000C60AF" w:rsidRDefault="009A0F12">
      <w:r>
        <w:t>- определять звуки на слух, находить их местоположение в слове</w:t>
      </w:r>
    </w:p>
    <w:p w:rsidR="009A0F12" w:rsidRDefault="009A0F12">
      <w:r>
        <w:t>- соотносить звук и обозначающую его букву</w:t>
      </w:r>
    </w:p>
    <w:p w:rsidR="009A0F12" w:rsidRDefault="009A0F12">
      <w:r>
        <w:t>- различать твёрдый и мягкий звуки</w:t>
      </w:r>
    </w:p>
    <w:p w:rsidR="009A0F12" w:rsidRDefault="009A0F12">
      <w:r>
        <w:t>- читать слоги и слова с изученными буквами</w:t>
      </w:r>
    </w:p>
    <w:p w:rsidR="009A0F12" w:rsidRDefault="009A0F12">
      <w:r>
        <w:t>- соотносить слово</w:t>
      </w:r>
      <w:r w:rsidR="00440155">
        <w:t>, называющее предмет, со схемой-моделью</w:t>
      </w:r>
    </w:p>
    <w:p w:rsidR="00440155" w:rsidRPr="00F76AD0" w:rsidRDefault="00440155">
      <w:pPr>
        <w:rPr>
          <w:b/>
          <w:sz w:val="24"/>
          <w:szCs w:val="24"/>
        </w:rPr>
      </w:pPr>
      <w:proofErr w:type="spellStart"/>
      <w:r w:rsidRPr="00F76AD0">
        <w:rPr>
          <w:b/>
          <w:sz w:val="24"/>
          <w:szCs w:val="24"/>
        </w:rPr>
        <w:t>Метапредметные</w:t>
      </w:r>
      <w:proofErr w:type="spellEnd"/>
      <w:r w:rsidRPr="00F76AD0">
        <w:rPr>
          <w:b/>
          <w:sz w:val="24"/>
          <w:szCs w:val="24"/>
        </w:rPr>
        <w:t>:</w:t>
      </w:r>
    </w:p>
    <w:p w:rsidR="00440155" w:rsidRDefault="00440155">
      <w:r>
        <w:t>- понимать и принимать учебную задачу урока</w:t>
      </w:r>
    </w:p>
    <w:p w:rsidR="00440155" w:rsidRDefault="00440155">
      <w:r>
        <w:t>- планировать деятельность на уроке</w:t>
      </w:r>
    </w:p>
    <w:p w:rsidR="00440155" w:rsidRDefault="00440155">
      <w:r>
        <w:t>- слушать и слышать учителя</w:t>
      </w:r>
    </w:p>
    <w:p w:rsidR="00440155" w:rsidRDefault="00440155">
      <w:r>
        <w:lastRenderedPageBreak/>
        <w:t>- выполнять задание под руководством учителя</w:t>
      </w:r>
    </w:p>
    <w:p w:rsidR="00440155" w:rsidRDefault="00440155">
      <w:r>
        <w:t>- работать в паре</w:t>
      </w:r>
    </w:p>
    <w:p w:rsidR="00440155" w:rsidRDefault="00440155">
      <w:r>
        <w:t>- оценивать свою деятельность по совместно выработанным критериям</w:t>
      </w:r>
    </w:p>
    <w:p w:rsidR="00440155" w:rsidRPr="00F76AD0" w:rsidRDefault="00440155">
      <w:pPr>
        <w:rPr>
          <w:b/>
          <w:sz w:val="24"/>
          <w:szCs w:val="24"/>
        </w:rPr>
      </w:pPr>
      <w:r w:rsidRPr="00F76AD0">
        <w:rPr>
          <w:b/>
          <w:sz w:val="24"/>
          <w:szCs w:val="24"/>
        </w:rPr>
        <w:t>Личностные:</w:t>
      </w:r>
    </w:p>
    <w:p w:rsidR="00440155" w:rsidRDefault="00440155">
      <w:r>
        <w:t>- проявлять познавательный интерес и готовность к сотрудничеству</w:t>
      </w:r>
    </w:p>
    <w:p w:rsidR="00440155" w:rsidRDefault="005C0B43">
      <w:r w:rsidRPr="00F76AD0">
        <w:rPr>
          <w:b/>
          <w:sz w:val="24"/>
          <w:szCs w:val="24"/>
        </w:rPr>
        <w:t>Ожидаемый результат</w:t>
      </w:r>
      <w:r>
        <w:t>: научиться читать слоги, слова и предложения. Соотносить их со схемами.</w:t>
      </w:r>
    </w:p>
    <w:p w:rsidR="005C0B43" w:rsidRDefault="005C0B43">
      <w:r w:rsidRPr="00F76AD0">
        <w:rPr>
          <w:b/>
          <w:sz w:val="24"/>
          <w:szCs w:val="24"/>
        </w:rPr>
        <w:t>Оборудование</w:t>
      </w:r>
      <w:r>
        <w:t>:</w:t>
      </w:r>
      <w:r w:rsidR="00CF1E36">
        <w:t xml:space="preserve"> таблицы-слоги, сигнальные карточки, презентация, схемы слов, карточки с буквами, портрет Н.Н.Носова, выставка книг</w:t>
      </w:r>
    </w:p>
    <w:p w:rsidR="00F76AD0" w:rsidRDefault="00F76AD0"/>
    <w:p w:rsidR="00F76AD0" w:rsidRDefault="00F76AD0"/>
    <w:p w:rsidR="00F76AD0" w:rsidRDefault="00F76AD0"/>
    <w:p w:rsidR="00F76AD0" w:rsidRDefault="00F76AD0"/>
    <w:p w:rsidR="00F76AD0" w:rsidRDefault="00F76AD0"/>
    <w:p w:rsidR="00F76AD0" w:rsidRDefault="00F76AD0"/>
    <w:p w:rsidR="00F76AD0" w:rsidRDefault="00F76AD0"/>
    <w:p w:rsidR="00F76AD0" w:rsidRDefault="00F76AD0"/>
    <w:p w:rsidR="00F76AD0" w:rsidRDefault="00F76AD0"/>
    <w:p w:rsidR="00F76AD0" w:rsidRDefault="00F76AD0"/>
    <w:p w:rsidR="00F76AD0" w:rsidRDefault="00F76AD0"/>
    <w:tbl>
      <w:tblPr>
        <w:tblStyle w:val="a3"/>
        <w:tblW w:w="0" w:type="auto"/>
        <w:tblLook w:val="04A0"/>
      </w:tblPr>
      <w:tblGrid>
        <w:gridCol w:w="2802"/>
        <w:gridCol w:w="7055"/>
        <w:gridCol w:w="4929"/>
      </w:tblGrid>
      <w:tr w:rsidR="00CF1E36" w:rsidTr="00CF1E36">
        <w:tc>
          <w:tcPr>
            <w:tcW w:w="2802" w:type="dxa"/>
          </w:tcPr>
          <w:p w:rsidR="00CF1E36" w:rsidRDefault="00CF1E36">
            <w:r>
              <w:lastRenderedPageBreak/>
              <w:t>Этапы урока</w:t>
            </w:r>
          </w:p>
        </w:tc>
        <w:tc>
          <w:tcPr>
            <w:tcW w:w="7055" w:type="dxa"/>
          </w:tcPr>
          <w:p w:rsidR="00CF1E36" w:rsidRDefault="00CF1E36">
            <w:r>
              <w:t>Деятельность учителя</w:t>
            </w:r>
          </w:p>
        </w:tc>
        <w:tc>
          <w:tcPr>
            <w:tcW w:w="4929" w:type="dxa"/>
          </w:tcPr>
          <w:p w:rsidR="00CF1E36" w:rsidRDefault="00D16F60">
            <w:r>
              <w:t>Деятельность ученика</w:t>
            </w:r>
          </w:p>
        </w:tc>
      </w:tr>
      <w:tr w:rsidR="00CF1E36" w:rsidTr="00CF1E36">
        <w:tc>
          <w:tcPr>
            <w:tcW w:w="2802" w:type="dxa"/>
          </w:tcPr>
          <w:p w:rsidR="00CF1E36" w:rsidRDefault="00D16F60">
            <w:r>
              <w:t>1.Организационный момент.</w:t>
            </w:r>
          </w:p>
          <w:p w:rsidR="00D16F60" w:rsidRDefault="00D16F60"/>
        </w:tc>
        <w:tc>
          <w:tcPr>
            <w:tcW w:w="7055" w:type="dxa"/>
          </w:tcPr>
          <w:p w:rsidR="00CF1E36" w:rsidRDefault="00D16F60">
            <w:r>
              <w:t>Проверяем порядок на парте. Поздоровались. Тихо сели.</w:t>
            </w:r>
          </w:p>
          <w:p w:rsidR="00D16F60" w:rsidRDefault="00D16F60">
            <w:r>
              <w:t>- Долгожданный дан звонок</w:t>
            </w:r>
          </w:p>
          <w:p w:rsidR="00D16F60" w:rsidRDefault="00D16F60">
            <w:r>
              <w:t xml:space="preserve">   Начинается урок.</w:t>
            </w:r>
          </w:p>
          <w:p w:rsidR="00D16F60" w:rsidRDefault="00D16F60">
            <w:r>
              <w:t xml:space="preserve">   Каждый день всегда, везде,</w:t>
            </w:r>
          </w:p>
          <w:p w:rsidR="00D16F60" w:rsidRDefault="00D16F60">
            <w:r>
              <w:t xml:space="preserve">   На занятиях, в игре.</w:t>
            </w:r>
          </w:p>
          <w:p w:rsidR="00D16F60" w:rsidRDefault="00D16F60">
            <w:r>
              <w:t xml:space="preserve">   Смело, чётко говорим</w:t>
            </w:r>
          </w:p>
          <w:p w:rsidR="00D16F60" w:rsidRDefault="00D16F60">
            <w:r>
              <w:t xml:space="preserve">   И тихонечко сидим.</w:t>
            </w:r>
          </w:p>
        </w:tc>
        <w:tc>
          <w:tcPr>
            <w:tcW w:w="4929" w:type="dxa"/>
          </w:tcPr>
          <w:p w:rsidR="00CF1E36" w:rsidRDefault="005848DE">
            <w:r>
              <w:t>Проверяют готовность к уроку</w:t>
            </w:r>
          </w:p>
        </w:tc>
      </w:tr>
      <w:tr w:rsidR="00CF1E36" w:rsidTr="00CF1E36">
        <w:tc>
          <w:tcPr>
            <w:tcW w:w="2802" w:type="dxa"/>
          </w:tcPr>
          <w:p w:rsidR="00CF1E36" w:rsidRDefault="005848DE">
            <w:r>
              <w:t>2.Включение в учебную деятельность</w:t>
            </w:r>
          </w:p>
        </w:tc>
        <w:tc>
          <w:tcPr>
            <w:tcW w:w="7055" w:type="dxa"/>
          </w:tcPr>
          <w:p w:rsidR="00CF1E36" w:rsidRDefault="005848DE">
            <w:r>
              <w:t>У нас сегодня в гостях Незнайка.</w:t>
            </w:r>
          </w:p>
          <w:p w:rsidR="005848DE" w:rsidRDefault="005848DE">
            <w:r>
              <w:t>-Обидно Незнайке имя своё.</w:t>
            </w:r>
          </w:p>
          <w:p w:rsidR="005848DE" w:rsidRDefault="005848DE">
            <w:r>
              <w:t xml:space="preserve">  Не хочет Незнайка не знать ничего.</w:t>
            </w:r>
          </w:p>
          <w:p w:rsidR="005848DE" w:rsidRDefault="005848DE">
            <w:r>
              <w:t>- Кто автор произведений о Незнайке?</w:t>
            </w:r>
          </w:p>
          <w:p w:rsidR="002C4C69" w:rsidRDefault="002C4C69">
            <w:r>
              <w:t>Показ портрета. Н.Н.Носов – детский писатель-юморист.</w:t>
            </w:r>
          </w:p>
          <w:p w:rsidR="002C4C69" w:rsidRDefault="002C4C69">
            <w:r>
              <w:t>Выставка произведений автора.</w:t>
            </w:r>
          </w:p>
          <w:p w:rsidR="002C4C69" w:rsidRPr="005848DE" w:rsidRDefault="002C4C69">
            <w:r>
              <w:t>-А мы сегодня поможем Незнайке.</w:t>
            </w:r>
          </w:p>
        </w:tc>
        <w:tc>
          <w:tcPr>
            <w:tcW w:w="4929" w:type="dxa"/>
          </w:tcPr>
          <w:p w:rsidR="00CF1E36" w:rsidRDefault="00CF1E36"/>
          <w:p w:rsidR="005848DE" w:rsidRDefault="005848DE"/>
          <w:p w:rsidR="005848DE" w:rsidRDefault="005848DE"/>
          <w:p w:rsidR="005848DE" w:rsidRDefault="005848DE">
            <w:r>
              <w:t>Н.Н.Носов</w:t>
            </w:r>
          </w:p>
        </w:tc>
      </w:tr>
      <w:tr w:rsidR="00CF1E36" w:rsidTr="00CF1E36">
        <w:tc>
          <w:tcPr>
            <w:tcW w:w="2802" w:type="dxa"/>
          </w:tcPr>
          <w:p w:rsidR="00CF1E36" w:rsidRDefault="002C4C69">
            <w:r>
              <w:t>3.Актуализация опорных знаний</w:t>
            </w:r>
          </w:p>
        </w:tc>
        <w:tc>
          <w:tcPr>
            <w:tcW w:w="7055" w:type="dxa"/>
          </w:tcPr>
          <w:p w:rsidR="00CF1E36" w:rsidRDefault="002C4C69">
            <w:r>
              <w:t xml:space="preserve">Чтение </w:t>
            </w:r>
            <w:proofErr w:type="spellStart"/>
            <w:r>
              <w:t>чистоговорок</w:t>
            </w:r>
            <w:proofErr w:type="spellEnd"/>
            <w:r>
              <w:t xml:space="preserve"> </w:t>
            </w:r>
          </w:p>
          <w:p w:rsidR="002C4C69" w:rsidRDefault="002C4C69">
            <w:r>
              <w:t>-</w:t>
            </w:r>
            <w:r w:rsidR="005E0913">
              <w:t>на-на-н</w:t>
            </w:r>
            <w:proofErr w:type="gramStart"/>
            <w:r w:rsidR="005E0913">
              <w:t>а-</w:t>
            </w:r>
            <w:proofErr w:type="gramEnd"/>
            <w:r w:rsidR="005E0913">
              <w:t xml:space="preserve"> нам звезда видна</w:t>
            </w:r>
          </w:p>
          <w:p w:rsidR="005E0913" w:rsidRDefault="005E0913">
            <w:r>
              <w:t>-ни-ни-н</w:t>
            </w:r>
            <w:proofErr w:type="gramStart"/>
            <w:r>
              <w:t>и-</w:t>
            </w:r>
            <w:proofErr w:type="gramEnd"/>
            <w:r>
              <w:t xml:space="preserve"> далеко горят огни</w:t>
            </w:r>
          </w:p>
          <w:p w:rsidR="005E0913" w:rsidRDefault="005E0913">
            <w:r>
              <w:t>-ин-ин-и</w:t>
            </w:r>
            <w:proofErr w:type="gramStart"/>
            <w:r>
              <w:t>н-</w:t>
            </w:r>
            <w:proofErr w:type="gramEnd"/>
            <w:r>
              <w:t xml:space="preserve"> к нам плывёт дельфин</w:t>
            </w:r>
          </w:p>
          <w:p w:rsidR="005E0913" w:rsidRDefault="005E0913">
            <w:r>
              <w:t>-но-но-н</w:t>
            </w:r>
            <w:proofErr w:type="gramStart"/>
            <w:r>
              <w:t>о-</w:t>
            </w:r>
            <w:proofErr w:type="gramEnd"/>
            <w:r>
              <w:t xml:space="preserve"> мы пойдём в кино</w:t>
            </w:r>
          </w:p>
          <w:p w:rsidR="005E0913" w:rsidRDefault="005E0913">
            <w:r>
              <w:t>-он-он-о</w:t>
            </w:r>
            <w:proofErr w:type="gramStart"/>
            <w:r>
              <w:t>н-</w:t>
            </w:r>
            <w:proofErr w:type="gramEnd"/>
            <w:r>
              <w:t xml:space="preserve"> в зоопарке слон</w:t>
            </w:r>
          </w:p>
          <w:p w:rsidR="005E0913" w:rsidRDefault="005E0913">
            <w:r>
              <w:t>Какой звук повторялся</w:t>
            </w:r>
            <w:r w:rsidRPr="002D2633">
              <w:t>?</w:t>
            </w:r>
          </w:p>
          <w:p w:rsidR="005E0913" w:rsidRPr="005E0913" w:rsidRDefault="005E0913">
            <w:r>
              <w:t>Дайте характеристику звуку.</w:t>
            </w:r>
          </w:p>
          <w:p w:rsidR="002C4C69" w:rsidRDefault="0005379C">
            <w:r>
              <w:t>А когда то буква называлась «наш». С этим связано много речевых оборотов. Объясните их значение.</w:t>
            </w:r>
          </w:p>
          <w:p w:rsidR="0005379C" w:rsidRDefault="0005379C">
            <w:r>
              <w:t xml:space="preserve">«знай </w:t>
            </w:r>
            <w:proofErr w:type="gramStart"/>
            <w:r>
              <w:t>наших</w:t>
            </w:r>
            <w:proofErr w:type="gramEnd"/>
            <w:r>
              <w:t>»</w:t>
            </w:r>
          </w:p>
          <w:p w:rsidR="0005379C" w:rsidRDefault="0005379C">
            <w:r>
              <w:t>«наша взяла»</w:t>
            </w:r>
          </w:p>
          <w:p w:rsidR="0005379C" w:rsidRDefault="0005379C">
            <w:r>
              <w:t>«</w:t>
            </w:r>
            <w:proofErr w:type="gramStart"/>
            <w:r>
              <w:t>наше</w:t>
            </w:r>
            <w:proofErr w:type="gramEnd"/>
            <w:r>
              <w:t xml:space="preserve"> вам с кисточкой»</w:t>
            </w:r>
          </w:p>
        </w:tc>
        <w:tc>
          <w:tcPr>
            <w:tcW w:w="4929" w:type="dxa"/>
          </w:tcPr>
          <w:p w:rsidR="00CF1E36" w:rsidRPr="0005379C" w:rsidRDefault="002C4C69">
            <w:r>
              <w:t>Читают хором</w:t>
            </w:r>
          </w:p>
          <w:p w:rsidR="005E0913" w:rsidRPr="0005379C" w:rsidRDefault="005E0913"/>
          <w:p w:rsidR="005E0913" w:rsidRPr="0005379C" w:rsidRDefault="005E0913"/>
          <w:p w:rsidR="005E0913" w:rsidRPr="0005379C" w:rsidRDefault="005E0913"/>
          <w:p w:rsidR="005E0913" w:rsidRPr="0005379C" w:rsidRDefault="005E0913"/>
          <w:p w:rsidR="005E0913" w:rsidRPr="0005379C" w:rsidRDefault="005E0913"/>
          <w:p w:rsidR="005E0913" w:rsidRDefault="005E0913">
            <w:r w:rsidRPr="0005379C">
              <w:t>-</w:t>
            </w:r>
            <w:r>
              <w:t>Повторялся звук н.</w:t>
            </w:r>
          </w:p>
          <w:p w:rsidR="005E0913" w:rsidRDefault="005E0913">
            <w:r>
              <w:t xml:space="preserve">-Звук бывает согласный мягкий или согласный твёрдый. Обозначается буквой </w:t>
            </w:r>
            <w:proofErr w:type="spellStart"/>
            <w:r>
              <w:t>Нн</w:t>
            </w:r>
            <w:proofErr w:type="spellEnd"/>
            <w:r>
              <w:t>.</w:t>
            </w:r>
          </w:p>
          <w:p w:rsidR="0005379C" w:rsidRDefault="0005379C"/>
          <w:p w:rsidR="0005379C" w:rsidRDefault="0005379C">
            <w:r>
              <w:t>Восхваление самого себя</w:t>
            </w:r>
          </w:p>
          <w:p w:rsidR="0005379C" w:rsidRDefault="0005379C">
            <w:r>
              <w:t>Мы одержали победу</w:t>
            </w:r>
          </w:p>
          <w:p w:rsidR="0005379C" w:rsidRPr="005E0913" w:rsidRDefault="0005379C">
            <w:r>
              <w:t>Шутливое приветствие</w:t>
            </w:r>
          </w:p>
        </w:tc>
      </w:tr>
      <w:tr w:rsidR="00CF1E36" w:rsidTr="00CF1E36">
        <w:tc>
          <w:tcPr>
            <w:tcW w:w="2802" w:type="dxa"/>
          </w:tcPr>
          <w:p w:rsidR="00CF1E36" w:rsidRDefault="0005379C">
            <w:r>
              <w:t>4.Постановка учебной задачи</w:t>
            </w:r>
          </w:p>
        </w:tc>
        <w:tc>
          <w:tcPr>
            <w:tcW w:w="7055" w:type="dxa"/>
          </w:tcPr>
          <w:p w:rsidR="00CF1E36" w:rsidRDefault="0005379C">
            <w:r>
              <w:t>-Как вы думаете, какова тема нашего урока?</w:t>
            </w:r>
          </w:p>
          <w:p w:rsidR="0005379C" w:rsidRPr="002D2633" w:rsidRDefault="0005379C">
            <w:r>
              <w:t>-Какие цели вы можете поставить перед собой?</w:t>
            </w:r>
          </w:p>
          <w:p w:rsidR="0005379C" w:rsidRDefault="0005379C">
            <w:r>
              <w:t>-</w:t>
            </w:r>
            <w:r w:rsidR="00793271">
              <w:t>Какие цели можете поставить перед собой?</w:t>
            </w:r>
          </w:p>
          <w:p w:rsidR="00793271" w:rsidRPr="00793271" w:rsidRDefault="00793271">
            <w:pPr>
              <w:rPr>
                <w:lang w:val="en-US"/>
              </w:rPr>
            </w:pPr>
            <w:r>
              <w:t>-Чему должны научиться?</w:t>
            </w:r>
          </w:p>
        </w:tc>
        <w:tc>
          <w:tcPr>
            <w:tcW w:w="4929" w:type="dxa"/>
          </w:tcPr>
          <w:p w:rsidR="00CF1E36" w:rsidRPr="002D2633" w:rsidRDefault="0005379C">
            <w:r>
              <w:t>Выделять слова со звуко</w:t>
            </w:r>
            <w:proofErr w:type="gramStart"/>
            <w:r>
              <w:t>м(</w:t>
            </w:r>
            <w:proofErr w:type="spellStart"/>
            <w:proofErr w:type="gramEnd"/>
            <w:r>
              <w:t>н</w:t>
            </w:r>
            <w:proofErr w:type="spellEnd"/>
            <w:r>
              <w:t>)</w:t>
            </w:r>
          </w:p>
          <w:p w:rsidR="00793271" w:rsidRPr="002D2633" w:rsidRDefault="00793271"/>
          <w:p w:rsidR="00793271" w:rsidRPr="002D2633" w:rsidRDefault="00793271">
            <w:r w:rsidRPr="002D2633">
              <w:t>Учиться выделять звуки, сопоставлять.</w:t>
            </w:r>
          </w:p>
          <w:p w:rsidR="00793271" w:rsidRPr="00793271" w:rsidRDefault="00793271">
            <w:r w:rsidRPr="002D2633">
              <w:t>Читать слоги, слова, предложения.</w:t>
            </w:r>
          </w:p>
        </w:tc>
      </w:tr>
      <w:tr w:rsidR="00CF1E36" w:rsidTr="00CF1E36">
        <w:tc>
          <w:tcPr>
            <w:tcW w:w="2802" w:type="dxa"/>
          </w:tcPr>
          <w:p w:rsidR="00CF1E36" w:rsidRDefault="00793271">
            <w:r>
              <w:t>5.Работа по теме урока</w:t>
            </w:r>
          </w:p>
        </w:tc>
        <w:tc>
          <w:tcPr>
            <w:tcW w:w="7055" w:type="dxa"/>
          </w:tcPr>
          <w:p w:rsidR="00CF1E36" w:rsidRDefault="00793271">
            <w:r>
              <w:t>Дидактическая игра «</w:t>
            </w:r>
            <w:proofErr w:type="spellStart"/>
            <w:proofErr w:type="gramStart"/>
            <w:r>
              <w:t>Твёрдый-мягкий</w:t>
            </w:r>
            <w:proofErr w:type="spellEnd"/>
            <w:proofErr w:type="gramEnd"/>
            <w:r>
              <w:t>». Используется презентация и сигнальные карточки.</w:t>
            </w:r>
          </w:p>
          <w:p w:rsidR="00793271" w:rsidRDefault="00793271">
            <w:r>
              <w:lastRenderedPageBreak/>
              <w:t>-Какие слова с новыми звуками?</w:t>
            </w:r>
          </w:p>
          <w:p w:rsidR="00793271" w:rsidRPr="00793271" w:rsidRDefault="00793271">
            <w:r>
              <w:t>-От чего зависит когда согласный твёрдый, а когда мягкий</w:t>
            </w:r>
            <w:r w:rsidRPr="00793271">
              <w:t>?</w:t>
            </w:r>
          </w:p>
        </w:tc>
        <w:tc>
          <w:tcPr>
            <w:tcW w:w="4929" w:type="dxa"/>
          </w:tcPr>
          <w:p w:rsidR="00CF1E36" w:rsidRDefault="00CF1E36"/>
          <w:p w:rsidR="00793271" w:rsidRDefault="00793271">
            <w:pPr>
              <w:rPr>
                <w:lang w:val="en-US"/>
              </w:rPr>
            </w:pPr>
            <w:r>
              <w:t xml:space="preserve">Нос, ночь, небо, Нил, норка, нильский, антилопа, </w:t>
            </w:r>
            <w:r>
              <w:lastRenderedPageBreak/>
              <w:t>гну, ну-ну, дно.</w:t>
            </w:r>
            <w:r w:rsidR="00161072">
              <w:t xml:space="preserve"> От гласного звука.</w:t>
            </w:r>
          </w:p>
          <w:p w:rsidR="00793271" w:rsidRPr="00161072" w:rsidRDefault="00161072">
            <w:r w:rsidRPr="00161072">
              <w:t>Придаёт мягкости гласная буква и.</w:t>
            </w:r>
          </w:p>
        </w:tc>
      </w:tr>
      <w:tr w:rsidR="00CF1E36" w:rsidTr="00CF1E36">
        <w:tc>
          <w:tcPr>
            <w:tcW w:w="2802" w:type="dxa"/>
          </w:tcPr>
          <w:p w:rsidR="00CF1E36" w:rsidRDefault="00161072">
            <w:proofErr w:type="spellStart"/>
            <w:r>
              <w:lastRenderedPageBreak/>
              <w:t>Физминутка</w:t>
            </w:r>
            <w:proofErr w:type="spellEnd"/>
          </w:p>
        </w:tc>
        <w:tc>
          <w:tcPr>
            <w:tcW w:w="7055" w:type="dxa"/>
          </w:tcPr>
          <w:p w:rsidR="00CF1E36" w:rsidRDefault="00161072">
            <w:r>
              <w:t>Ходит важный носорог</w:t>
            </w:r>
          </w:p>
          <w:p w:rsidR="00161072" w:rsidRDefault="00161072">
            <w:r>
              <w:t>Слышен всюду топот ног.</w:t>
            </w:r>
          </w:p>
          <w:p w:rsidR="00161072" w:rsidRDefault="00161072">
            <w:r>
              <w:t>Вертит он огромным рогом</w:t>
            </w:r>
          </w:p>
          <w:p w:rsidR="00161072" w:rsidRDefault="00161072">
            <w:r>
              <w:t>Не шутите с носорогом.</w:t>
            </w:r>
          </w:p>
          <w:p w:rsidR="00161072" w:rsidRDefault="00161072">
            <w:r>
              <w:t>-Носорог у нас сегодня ещё появится.</w:t>
            </w:r>
          </w:p>
        </w:tc>
        <w:tc>
          <w:tcPr>
            <w:tcW w:w="4929" w:type="dxa"/>
          </w:tcPr>
          <w:p w:rsidR="00CF1E36" w:rsidRDefault="00CF1E36"/>
        </w:tc>
      </w:tr>
      <w:tr w:rsidR="00CF1E36" w:rsidTr="00CF1E36">
        <w:tc>
          <w:tcPr>
            <w:tcW w:w="2802" w:type="dxa"/>
          </w:tcPr>
          <w:p w:rsidR="00CF1E36" w:rsidRDefault="00F76AD0">
            <w:r>
              <w:t>6.</w:t>
            </w:r>
            <w:r w:rsidR="00776C24">
              <w:t>Работа по теме урока</w:t>
            </w:r>
          </w:p>
          <w:p w:rsidR="00F72398" w:rsidRDefault="00F72398">
            <w:r>
              <w:t>Задания на доске</w:t>
            </w:r>
            <w:proofErr w:type="gramStart"/>
            <w:r>
              <w:t xml:space="preserve"> ,</w:t>
            </w:r>
            <w:proofErr w:type="gramEnd"/>
            <w:r>
              <w:t xml:space="preserve"> в тетради, в учебнике.</w:t>
            </w:r>
          </w:p>
        </w:tc>
        <w:tc>
          <w:tcPr>
            <w:tcW w:w="7055" w:type="dxa"/>
          </w:tcPr>
          <w:p w:rsidR="00CF1E36" w:rsidRDefault="00936920">
            <w:r>
              <w:t>А</w:t>
            </w:r>
            <w:proofErr w:type="gramStart"/>
            <w:r>
              <w:t>)</w:t>
            </w:r>
            <w:r w:rsidR="00776C24">
              <w:t>Ч</w:t>
            </w:r>
            <w:proofErr w:type="gramEnd"/>
            <w:r w:rsidR="00776C24">
              <w:t>итаем хором на доске</w:t>
            </w:r>
          </w:p>
          <w:p w:rsidR="00776C24" w:rsidRDefault="00776C24">
            <w:r>
              <w:t xml:space="preserve">Ан       она             </w:t>
            </w:r>
            <w:proofErr w:type="gramStart"/>
            <w:r>
              <w:t>на</w:t>
            </w:r>
            <w:proofErr w:type="gramEnd"/>
            <w:r>
              <w:t xml:space="preserve">             Анна</w:t>
            </w:r>
          </w:p>
          <w:p w:rsidR="00776C24" w:rsidRDefault="00776C24">
            <w:r>
              <w:t xml:space="preserve">Он       </w:t>
            </w:r>
            <w:proofErr w:type="gramStart"/>
            <w:r>
              <w:t>оно</w:t>
            </w:r>
            <w:proofErr w:type="gramEnd"/>
            <w:r>
              <w:t xml:space="preserve">            но             Инна</w:t>
            </w:r>
          </w:p>
          <w:p w:rsidR="00776C24" w:rsidRDefault="00776C24">
            <w:r>
              <w:t>Ин       они            ни             Нина</w:t>
            </w:r>
          </w:p>
          <w:p w:rsidR="00776C24" w:rsidRDefault="00776C24">
            <w:proofErr w:type="spellStart"/>
            <w:r>
              <w:t>Ун</w:t>
            </w:r>
            <w:proofErr w:type="spellEnd"/>
            <w:r>
              <w:t xml:space="preserve">        </w:t>
            </w:r>
            <w:proofErr w:type="spellStart"/>
            <w:r>
              <w:t>уну</w:t>
            </w:r>
            <w:proofErr w:type="spellEnd"/>
            <w:r>
              <w:t xml:space="preserve">            ну</w:t>
            </w:r>
          </w:p>
          <w:p w:rsidR="00776C24" w:rsidRDefault="00776C24">
            <w:proofErr w:type="spellStart"/>
            <w:r>
              <w:t>Ын</w:t>
            </w:r>
            <w:proofErr w:type="spellEnd"/>
            <w:r>
              <w:t xml:space="preserve">      </w:t>
            </w:r>
            <w:proofErr w:type="spellStart"/>
            <w:r>
              <w:t>ыны</w:t>
            </w:r>
            <w:proofErr w:type="spellEnd"/>
            <w:r>
              <w:t xml:space="preserve">           </w:t>
            </w:r>
            <w:proofErr w:type="spellStart"/>
            <w:r>
              <w:t>ны</w:t>
            </w:r>
            <w:proofErr w:type="spellEnd"/>
          </w:p>
          <w:p w:rsidR="00776C24" w:rsidRDefault="00776C24">
            <w:r>
              <w:t>-Найдите слова, которые могут указывать на предмет, но не называть его.</w:t>
            </w:r>
          </w:p>
          <w:p w:rsidR="00776C24" w:rsidRDefault="00776C24">
            <w:r>
              <w:t>Эти слова называют – местоимения.</w:t>
            </w:r>
          </w:p>
          <w:p w:rsidR="00776C24" w:rsidRDefault="00936920">
            <w:r>
              <w:t>Б</w:t>
            </w:r>
            <w:proofErr w:type="gramStart"/>
            <w:r>
              <w:t>)</w:t>
            </w:r>
            <w:r w:rsidR="00776C24">
              <w:t>-</w:t>
            </w:r>
            <w:proofErr w:type="gramEnd"/>
            <w:r w:rsidR="00776C24">
              <w:t>Откройте учебник на с.42</w:t>
            </w:r>
          </w:p>
          <w:p w:rsidR="00776C24" w:rsidRDefault="00776C24">
            <w:r>
              <w:t>-Какие слова подходят к рисункам?</w:t>
            </w:r>
          </w:p>
          <w:p w:rsidR="00776C24" w:rsidRDefault="00776C24">
            <w:r>
              <w:t>-Какое слово начинается на новый звук</w:t>
            </w:r>
            <w:r w:rsidR="00936920" w:rsidRPr="00936920">
              <w:t>?</w:t>
            </w:r>
          </w:p>
          <w:p w:rsidR="00936920" w:rsidRDefault="00936920">
            <w:r>
              <w:t>В</w:t>
            </w:r>
            <w:proofErr w:type="gramStart"/>
            <w:r>
              <w:t>)О</w:t>
            </w:r>
            <w:proofErr w:type="gramEnd"/>
            <w:r>
              <w:t>ткрываем тетрадь и чертим схему.</w:t>
            </w:r>
          </w:p>
          <w:p w:rsidR="00936920" w:rsidRDefault="00936920">
            <w:r>
              <w:t>Г</w:t>
            </w:r>
            <w:proofErr w:type="gramStart"/>
            <w:r>
              <w:t>)-</w:t>
            </w:r>
            <w:proofErr w:type="gramEnd"/>
            <w:r>
              <w:t>Какие слова написаны с большой буквы и почему?</w:t>
            </w:r>
          </w:p>
          <w:p w:rsidR="00936920" w:rsidRDefault="00936920">
            <w:r>
              <w:t>Д</w:t>
            </w:r>
            <w:proofErr w:type="gramStart"/>
            <w:r>
              <w:t>)Р</w:t>
            </w:r>
            <w:proofErr w:type="gramEnd"/>
            <w:r>
              <w:t>абота по учебнику. Чтение предложений.</w:t>
            </w:r>
          </w:p>
          <w:p w:rsidR="00936920" w:rsidRPr="00936920" w:rsidRDefault="00936920">
            <w:r>
              <w:t>-В каких случаях буква обозначает твёрдый звук, мягкий</w:t>
            </w:r>
            <w:r w:rsidRPr="00936920">
              <w:t>?</w:t>
            </w:r>
          </w:p>
        </w:tc>
        <w:tc>
          <w:tcPr>
            <w:tcW w:w="4929" w:type="dxa"/>
          </w:tcPr>
          <w:p w:rsidR="00CF1E36" w:rsidRDefault="00CF1E36"/>
          <w:p w:rsidR="00776C24" w:rsidRDefault="00776C24"/>
          <w:p w:rsidR="00776C24" w:rsidRDefault="00776C24"/>
          <w:p w:rsidR="00776C24" w:rsidRDefault="00776C24"/>
          <w:p w:rsidR="00776C24" w:rsidRDefault="00776C24"/>
          <w:p w:rsidR="00776C24" w:rsidRDefault="00776C24"/>
          <w:p w:rsidR="00776C24" w:rsidRDefault="00776C24">
            <w:r>
              <w:t xml:space="preserve">Он, она </w:t>
            </w:r>
            <w:proofErr w:type="spellStart"/>
            <w:r>
              <w:t>оно</w:t>
            </w:r>
            <w:proofErr w:type="gramStart"/>
            <w:r>
              <w:t>,о</w:t>
            </w:r>
            <w:proofErr w:type="gramEnd"/>
            <w:r>
              <w:t>ни</w:t>
            </w:r>
            <w:proofErr w:type="spellEnd"/>
            <w:r>
              <w:t>.</w:t>
            </w:r>
          </w:p>
          <w:p w:rsidR="00776C24" w:rsidRDefault="00776C24"/>
          <w:p w:rsidR="00776C24" w:rsidRDefault="00776C24"/>
          <w:p w:rsidR="00776C24" w:rsidRDefault="00776C24"/>
          <w:p w:rsidR="00776C24" w:rsidRPr="002D2633" w:rsidRDefault="00776C24">
            <w:r>
              <w:t>Лейка, ножницы, карандаш.</w:t>
            </w:r>
          </w:p>
          <w:p w:rsidR="00936920" w:rsidRPr="002D2633" w:rsidRDefault="00936920">
            <w:r w:rsidRPr="002D2633">
              <w:t>Ножницы</w:t>
            </w:r>
          </w:p>
          <w:p w:rsidR="00936920" w:rsidRPr="00936920" w:rsidRDefault="00936920">
            <w:proofErr w:type="spellStart"/>
            <w:r w:rsidRPr="00936920">
              <w:t>Слого-звуковой</w:t>
            </w:r>
            <w:proofErr w:type="spellEnd"/>
            <w:r w:rsidRPr="00936920">
              <w:t xml:space="preserve"> анали</w:t>
            </w:r>
            <w:proofErr w:type="gramStart"/>
            <w:r w:rsidRPr="00936920">
              <w:t>з(</w:t>
            </w:r>
            <w:proofErr w:type="gramEnd"/>
            <w:r w:rsidRPr="00936920">
              <w:t>ножницы)</w:t>
            </w:r>
          </w:p>
          <w:p w:rsidR="00936920" w:rsidRPr="002D2633" w:rsidRDefault="00936920">
            <w:r>
              <w:t>Анна, Инна, Нина – имена</w:t>
            </w:r>
          </w:p>
          <w:p w:rsidR="00936920" w:rsidRPr="002D2633" w:rsidRDefault="00936920"/>
          <w:p w:rsidR="00936920" w:rsidRPr="00936920" w:rsidRDefault="00936920">
            <w:proofErr w:type="spellStart"/>
            <w:r>
              <w:rPr>
                <w:lang w:val="en-US"/>
              </w:rPr>
              <w:t>Зависит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от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гласных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CF1E36" w:rsidTr="00CF1E36">
        <w:tc>
          <w:tcPr>
            <w:tcW w:w="2802" w:type="dxa"/>
          </w:tcPr>
          <w:p w:rsidR="00CF1E36" w:rsidRDefault="00936920">
            <w:proofErr w:type="spellStart"/>
            <w:r>
              <w:t>Физминутка</w:t>
            </w:r>
            <w:proofErr w:type="spellEnd"/>
            <w:r>
              <w:t xml:space="preserve"> музыкальная</w:t>
            </w:r>
          </w:p>
        </w:tc>
        <w:tc>
          <w:tcPr>
            <w:tcW w:w="7055" w:type="dxa"/>
          </w:tcPr>
          <w:p w:rsidR="00CF1E36" w:rsidRDefault="00CF1E36"/>
        </w:tc>
        <w:tc>
          <w:tcPr>
            <w:tcW w:w="4929" w:type="dxa"/>
          </w:tcPr>
          <w:p w:rsidR="00CF1E36" w:rsidRDefault="00CF1E36"/>
        </w:tc>
      </w:tr>
      <w:tr w:rsidR="00CF1E36" w:rsidTr="00CF1E36">
        <w:tc>
          <w:tcPr>
            <w:tcW w:w="2802" w:type="dxa"/>
          </w:tcPr>
          <w:p w:rsidR="00CF1E36" w:rsidRDefault="00CF1E36"/>
        </w:tc>
        <w:tc>
          <w:tcPr>
            <w:tcW w:w="7055" w:type="dxa"/>
          </w:tcPr>
          <w:p w:rsidR="00F72398" w:rsidRDefault="00F72398">
            <w:r>
              <w:t>Е</w:t>
            </w:r>
            <w:proofErr w:type="gramStart"/>
            <w:r>
              <w:t>)Р</w:t>
            </w:r>
            <w:proofErr w:type="gramEnd"/>
            <w:r>
              <w:t>абота со словом    на</w:t>
            </w:r>
          </w:p>
          <w:p w:rsidR="00F72398" w:rsidRDefault="00F72398">
            <w:r>
              <w:t>Ж</w:t>
            </w:r>
            <w:proofErr w:type="gramStart"/>
            <w:r>
              <w:t>)Ч</w:t>
            </w:r>
            <w:proofErr w:type="gramEnd"/>
            <w:r>
              <w:t>тение стих.учеником</w:t>
            </w:r>
          </w:p>
          <w:p w:rsidR="00F72398" w:rsidRDefault="00F72398"/>
        </w:tc>
        <w:tc>
          <w:tcPr>
            <w:tcW w:w="4929" w:type="dxa"/>
          </w:tcPr>
          <w:p w:rsidR="00CF1E36" w:rsidRDefault="00F72398">
            <w:r>
              <w:t>Предмет на столе</w:t>
            </w:r>
          </w:p>
          <w:p w:rsidR="00F72398" w:rsidRDefault="00F72398">
            <w:r>
              <w:t>Взять что-либо</w:t>
            </w:r>
          </w:p>
        </w:tc>
      </w:tr>
      <w:tr w:rsidR="00161072" w:rsidTr="00CF1E36">
        <w:tc>
          <w:tcPr>
            <w:tcW w:w="2802" w:type="dxa"/>
          </w:tcPr>
          <w:p w:rsidR="00161072" w:rsidRDefault="00F76AD0">
            <w:r>
              <w:t>7</w:t>
            </w:r>
            <w:r w:rsidR="00F72398">
              <w:t>.Закрепление изученного материала</w:t>
            </w:r>
          </w:p>
        </w:tc>
        <w:tc>
          <w:tcPr>
            <w:tcW w:w="7055" w:type="dxa"/>
          </w:tcPr>
          <w:p w:rsidR="00161072" w:rsidRDefault="00F72398">
            <w:r>
              <w:t>Работа в пар</w:t>
            </w:r>
            <w:proofErr w:type="gramStart"/>
            <w:r>
              <w:t>е(</w:t>
            </w:r>
            <w:proofErr w:type="gramEnd"/>
            <w:r>
              <w:t xml:space="preserve">выделить все буквы </w:t>
            </w:r>
            <w:proofErr w:type="spellStart"/>
            <w:r>
              <w:t>н</w:t>
            </w:r>
            <w:proofErr w:type="spellEnd"/>
            <w:r>
              <w:t>)</w:t>
            </w:r>
          </w:p>
        </w:tc>
        <w:tc>
          <w:tcPr>
            <w:tcW w:w="4929" w:type="dxa"/>
          </w:tcPr>
          <w:p w:rsidR="00161072" w:rsidRDefault="00161072"/>
        </w:tc>
      </w:tr>
      <w:tr w:rsidR="00161072" w:rsidTr="00CF1E36">
        <w:tc>
          <w:tcPr>
            <w:tcW w:w="2802" w:type="dxa"/>
          </w:tcPr>
          <w:p w:rsidR="00161072" w:rsidRDefault="00F76AD0">
            <w:r>
              <w:t>8</w:t>
            </w:r>
            <w:r w:rsidR="00F72398">
              <w:t>.Рефлексия</w:t>
            </w:r>
          </w:p>
        </w:tc>
        <w:tc>
          <w:tcPr>
            <w:tcW w:w="7055" w:type="dxa"/>
          </w:tcPr>
          <w:p w:rsidR="00161072" w:rsidRDefault="00F72398">
            <w:r>
              <w:t>-Какую цель поставили?</w:t>
            </w:r>
          </w:p>
          <w:p w:rsidR="00F72398" w:rsidRPr="002D2633" w:rsidRDefault="00F72398">
            <w:r>
              <w:t>-Что новое для себя узнали?</w:t>
            </w:r>
          </w:p>
          <w:p w:rsidR="00F72398" w:rsidRDefault="00F76AD0">
            <w:r>
              <w:t>-У вас картинка, надо раскрасить все части с буквой н.</w:t>
            </w:r>
          </w:p>
          <w:p w:rsidR="00F76AD0" w:rsidRPr="00F72398" w:rsidRDefault="00F76AD0">
            <w:r>
              <w:t xml:space="preserve">Если всё получилось </w:t>
            </w:r>
            <w:proofErr w:type="gramStart"/>
            <w:r>
              <w:t>–з</w:t>
            </w:r>
            <w:proofErr w:type="gramEnd"/>
            <w:r>
              <w:t xml:space="preserve">елёным, не </w:t>
            </w:r>
            <w:proofErr w:type="spellStart"/>
            <w:r>
              <w:t>уверены-жёлтым</w:t>
            </w:r>
            <w:proofErr w:type="spellEnd"/>
            <w:r>
              <w:t>, трудно-красным.</w:t>
            </w:r>
          </w:p>
        </w:tc>
        <w:tc>
          <w:tcPr>
            <w:tcW w:w="4929" w:type="dxa"/>
          </w:tcPr>
          <w:p w:rsidR="00161072" w:rsidRDefault="00F72398">
            <w:r>
              <w:t>Учиться выделять звуки</w:t>
            </w:r>
            <w:r w:rsidR="00F76AD0">
              <w:t>.</w:t>
            </w:r>
          </w:p>
          <w:p w:rsidR="00F76AD0" w:rsidRDefault="00F76AD0">
            <w:r>
              <w:t>Как называлась буква раньше.</w:t>
            </w:r>
          </w:p>
        </w:tc>
      </w:tr>
    </w:tbl>
    <w:p w:rsidR="00CF1E36" w:rsidRPr="005C0B43" w:rsidRDefault="00CF1E36"/>
    <w:sectPr w:rsidR="00CF1E36" w:rsidRPr="005C0B43" w:rsidSect="00741A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1AEA"/>
    <w:rsid w:val="0005379C"/>
    <w:rsid w:val="000C60AF"/>
    <w:rsid w:val="00161072"/>
    <w:rsid w:val="002C4C69"/>
    <w:rsid w:val="002D2633"/>
    <w:rsid w:val="00351146"/>
    <w:rsid w:val="00440155"/>
    <w:rsid w:val="005848DE"/>
    <w:rsid w:val="005C0B43"/>
    <w:rsid w:val="005E0913"/>
    <w:rsid w:val="00741AEA"/>
    <w:rsid w:val="00776C24"/>
    <w:rsid w:val="00793271"/>
    <w:rsid w:val="00936920"/>
    <w:rsid w:val="009A0F12"/>
    <w:rsid w:val="00A30077"/>
    <w:rsid w:val="00CF1E36"/>
    <w:rsid w:val="00D16F60"/>
    <w:rsid w:val="00F72398"/>
    <w:rsid w:val="00F76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6A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2</cp:revision>
  <dcterms:created xsi:type="dcterms:W3CDTF">2015-10-13T17:55:00Z</dcterms:created>
  <dcterms:modified xsi:type="dcterms:W3CDTF">2015-10-13T21:11:00Z</dcterms:modified>
</cp:coreProperties>
</file>