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2F" w:rsidRPr="00251C2F" w:rsidRDefault="00251C2F" w:rsidP="00251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1C2F">
        <w:rPr>
          <w:rFonts w:ascii="Times New Roman" w:hAnsi="Times New Roman" w:cs="Times New Roman"/>
          <w:sz w:val="24"/>
          <w:szCs w:val="24"/>
        </w:rPr>
        <w:t>Районный семинар п</w:t>
      </w:r>
      <w:r>
        <w:rPr>
          <w:rFonts w:ascii="Times New Roman" w:hAnsi="Times New Roman" w:cs="Times New Roman"/>
          <w:sz w:val="24"/>
          <w:szCs w:val="24"/>
        </w:rPr>
        <w:t xml:space="preserve">о преемственности в образовании: </w:t>
      </w:r>
      <w:r w:rsidRPr="00251C2F">
        <w:rPr>
          <w:rFonts w:ascii="Times New Roman" w:hAnsi="Times New Roman" w:cs="Times New Roman"/>
          <w:sz w:val="24"/>
          <w:szCs w:val="24"/>
        </w:rPr>
        <w:t>«Нашу новую школу создаём вместе»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1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C2F" w:rsidRDefault="00251C2F" w:rsidP="00BB72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2F">
        <w:rPr>
          <w:rFonts w:ascii="Times New Roman" w:hAnsi="Times New Roman" w:cs="Times New Roman"/>
          <w:sz w:val="24"/>
          <w:szCs w:val="24"/>
        </w:rPr>
        <w:t>27 сентября 2013 года в школе № 319 повед</w:t>
      </w:r>
      <w:r w:rsidR="00BB721F">
        <w:rPr>
          <w:rFonts w:ascii="Times New Roman" w:hAnsi="Times New Roman" w:cs="Times New Roman"/>
          <w:sz w:val="24"/>
          <w:szCs w:val="24"/>
        </w:rPr>
        <w:t xml:space="preserve">ён семинар по преемственности: </w:t>
      </w:r>
      <w:r w:rsidRPr="00251C2F">
        <w:rPr>
          <w:rFonts w:ascii="Times New Roman" w:hAnsi="Times New Roman" w:cs="Times New Roman"/>
          <w:sz w:val="24"/>
          <w:szCs w:val="24"/>
        </w:rPr>
        <w:t>детский сад – начальная школа. На семинаре присутствовали учителя первых классов, воспитатели ДОУ, председ</w:t>
      </w:r>
      <w:r w:rsidR="00BB721F">
        <w:rPr>
          <w:rFonts w:ascii="Times New Roman" w:hAnsi="Times New Roman" w:cs="Times New Roman"/>
          <w:sz w:val="24"/>
          <w:szCs w:val="24"/>
        </w:rPr>
        <w:t xml:space="preserve">атели методических объединений </w:t>
      </w:r>
      <w:r w:rsidRPr="00251C2F">
        <w:rPr>
          <w:rFonts w:ascii="Times New Roman" w:hAnsi="Times New Roman" w:cs="Times New Roman"/>
          <w:sz w:val="24"/>
          <w:szCs w:val="24"/>
        </w:rPr>
        <w:t xml:space="preserve">школ, всего 41 человек. </w:t>
      </w:r>
    </w:p>
    <w:p w:rsidR="00A66F5A" w:rsidRDefault="00A66F5A" w:rsidP="00BB72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семинара: представление опыта работы педагогов района по проблеме преемственности между детским садом и начальной школой. </w:t>
      </w:r>
    </w:p>
    <w:p w:rsidR="00251C2F" w:rsidRDefault="00251C2F" w:rsidP="00BB72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открыла директор школы, Почётный </w:t>
      </w:r>
      <w:r w:rsidR="00BB721F">
        <w:rPr>
          <w:rFonts w:ascii="Times New Roman" w:hAnsi="Times New Roman" w:cs="Times New Roman"/>
          <w:sz w:val="24"/>
          <w:szCs w:val="24"/>
        </w:rPr>
        <w:t xml:space="preserve">работник общего образования РФ </w:t>
      </w:r>
      <w:r w:rsidR="00A66F5A">
        <w:rPr>
          <w:rFonts w:ascii="Times New Roman" w:hAnsi="Times New Roman" w:cs="Times New Roman"/>
          <w:sz w:val="24"/>
          <w:szCs w:val="24"/>
        </w:rPr>
        <w:t xml:space="preserve">к.п.н.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Леонидовна. Она приветствовала </w:t>
      </w:r>
      <w:r w:rsidR="00D65FD1">
        <w:rPr>
          <w:rFonts w:ascii="Times New Roman" w:hAnsi="Times New Roman" w:cs="Times New Roman"/>
          <w:sz w:val="24"/>
          <w:szCs w:val="24"/>
        </w:rPr>
        <w:t>гостей</w:t>
      </w:r>
      <w:r>
        <w:rPr>
          <w:rFonts w:ascii="Times New Roman" w:hAnsi="Times New Roman" w:cs="Times New Roman"/>
          <w:sz w:val="24"/>
          <w:szCs w:val="24"/>
        </w:rPr>
        <w:t>, рассказала о достижениях педагогического коллектива школы</w:t>
      </w:r>
      <w:r w:rsidR="00D65FD1">
        <w:rPr>
          <w:rFonts w:ascii="Times New Roman" w:hAnsi="Times New Roman" w:cs="Times New Roman"/>
          <w:sz w:val="24"/>
          <w:szCs w:val="24"/>
        </w:rPr>
        <w:t xml:space="preserve"> и представила план проведения семинара. Участникам семинара были показаны уроки учителей 1-х классов. </w:t>
      </w:r>
      <w:r>
        <w:rPr>
          <w:rFonts w:ascii="Times New Roman" w:hAnsi="Times New Roman" w:cs="Times New Roman"/>
          <w:sz w:val="24"/>
          <w:szCs w:val="24"/>
        </w:rPr>
        <w:t xml:space="preserve">В 1а классе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Аристархова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</w:t>
      </w:r>
      <w:r w:rsidR="00D65FD1">
        <w:rPr>
          <w:rFonts w:ascii="Times New Roman" w:hAnsi="Times New Roman" w:cs="Times New Roman"/>
          <w:sz w:val="24"/>
          <w:szCs w:val="24"/>
        </w:rPr>
        <w:t>провела</w:t>
      </w:r>
      <w:r>
        <w:rPr>
          <w:rFonts w:ascii="Times New Roman" w:hAnsi="Times New Roman" w:cs="Times New Roman"/>
          <w:sz w:val="24"/>
          <w:szCs w:val="24"/>
        </w:rPr>
        <w:t xml:space="preserve"> урок письма по теме: «Заглавная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», в</w:t>
      </w:r>
      <w:r w:rsidR="00BB7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1б классе учитель высшей квалификационной категории, Отличник народного прос</w:t>
      </w:r>
      <w:r w:rsidR="0007633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ещения, Фёдорова О.Н. показала </w:t>
      </w:r>
      <w:r w:rsidR="0007633E">
        <w:rPr>
          <w:rFonts w:ascii="Times New Roman" w:hAnsi="Times New Roman" w:cs="Times New Roman"/>
          <w:sz w:val="24"/>
          <w:szCs w:val="24"/>
        </w:rPr>
        <w:t xml:space="preserve">интегрированный </w:t>
      </w:r>
      <w:r>
        <w:rPr>
          <w:rFonts w:ascii="Times New Roman" w:hAnsi="Times New Roman" w:cs="Times New Roman"/>
          <w:sz w:val="24"/>
          <w:szCs w:val="24"/>
        </w:rPr>
        <w:t xml:space="preserve">урок по </w:t>
      </w:r>
      <w:r w:rsidR="0007633E">
        <w:rPr>
          <w:rFonts w:ascii="Times New Roman" w:hAnsi="Times New Roman" w:cs="Times New Roman"/>
          <w:sz w:val="24"/>
          <w:szCs w:val="24"/>
        </w:rPr>
        <w:t xml:space="preserve">обучению грамоте «Звуки, буквы. Предложение. Текст». </w:t>
      </w:r>
    </w:p>
    <w:p w:rsidR="0007633E" w:rsidRDefault="00BB721F" w:rsidP="00BB72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07633E">
        <w:rPr>
          <w:rFonts w:ascii="Times New Roman" w:hAnsi="Times New Roman" w:cs="Times New Roman"/>
          <w:sz w:val="24"/>
          <w:szCs w:val="24"/>
        </w:rPr>
        <w:t xml:space="preserve">открытых уроков перед учителями выступили: районный методист по начальному образованию Булатова Т.Г., которая </w:t>
      </w:r>
      <w:r>
        <w:rPr>
          <w:rFonts w:ascii="Times New Roman" w:hAnsi="Times New Roman" w:cs="Times New Roman"/>
          <w:sz w:val="24"/>
          <w:szCs w:val="24"/>
        </w:rPr>
        <w:t>подвела итоги</w:t>
      </w:r>
      <w:r w:rsidR="0007633E">
        <w:rPr>
          <w:rFonts w:ascii="Times New Roman" w:hAnsi="Times New Roman" w:cs="Times New Roman"/>
          <w:sz w:val="24"/>
          <w:szCs w:val="24"/>
        </w:rPr>
        <w:t xml:space="preserve"> мониторинг</w:t>
      </w:r>
      <w:r>
        <w:rPr>
          <w:rFonts w:ascii="Times New Roman" w:hAnsi="Times New Roman" w:cs="Times New Roman"/>
          <w:sz w:val="24"/>
          <w:szCs w:val="24"/>
        </w:rPr>
        <w:t xml:space="preserve">а, проведённого в начале учебного года с целью определения уровня готовности первоклассников к обучению в школе. </w:t>
      </w:r>
      <w:r w:rsidR="0007633E">
        <w:rPr>
          <w:rFonts w:ascii="Times New Roman" w:hAnsi="Times New Roman" w:cs="Times New Roman"/>
          <w:sz w:val="24"/>
          <w:szCs w:val="24"/>
        </w:rPr>
        <w:t xml:space="preserve">Методист по дошкольному образованию </w:t>
      </w:r>
      <w:proofErr w:type="spellStart"/>
      <w:r w:rsidR="0007633E">
        <w:rPr>
          <w:rFonts w:ascii="Times New Roman" w:hAnsi="Times New Roman" w:cs="Times New Roman"/>
          <w:sz w:val="24"/>
          <w:szCs w:val="24"/>
        </w:rPr>
        <w:t>Таяновская</w:t>
      </w:r>
      <w:proofErr w:type="spellEnd"/>
      <w:r w:rsidR="0007633E">
        <w:rPr>
          <w:rFonts w:ascii="Times New Roman" w:hAnsi="Times New Roman" w:cs="Times New Roman"/>
          <w:sz w:val="24"/>
          <w:szCs w:val="24"/>
        </w:rPr>
        <w:t xml:space="preserve"> Е.В. рассказала о введении ФГОС дошкольного образования. «ФГОС ДО: целевые ориентиры как необходимые предпосылки для перехода на уровень начального образования»</w:t>
      </w:r>
      <w:proofErr w:type="gramStart"/>
      <w:r w:rsidR="000763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6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Титова О.А. представила </w:t>
      </w:r>
      <w:r w:rsidR="0007633E">
        <w:rPr>
          <w:rFonts w:ascii="Times New Roman" w:hAnsi="Times New Roman" w:cs="Times New Roman"/>
          <w:sz w:val="24"/>
          <w:szCs w:val="24"/>
        </w:rPr>
        <w:t>опыт работы школы</w:t>
      </w:r>
      <w:r>
        <w:rPr>
          <w:rFonts w:ascii="Times New Roman" w:hAnsi="Times New Roman" w:cs="Times New Roman"/>
          <w:sz w:val="24"/>
          <w:szCs w:val="24"/>
        </w:rPr>
        <w:t xml:space="preserve"> по проблеме преемственности </w:t>
      </w:r>
      <w:r w:rsidR="003E51BB">
        <w:rPr>
          <w:rFonts w:ascii="Times New Roman" w:hAnsi="Times New Roman" w:cs="Times New Roman"/>
          <w:sz w:val="24"/>
          <w:szCs w:val="24"/>
        </w:rPr>
        <w:t>«Адаптация первоклассн</w:t>
      </w:r>
      <w:r>
        <w:rPr>
          <w:rFonts w:ascii="Times New Roman" w:hAnsi="Times New Roman" w:cs="Times New Roman"/>
          <w:sz w:val="24"/>
          <w:szCs w:val="24"/>
        </w:rPr>
        <w:t>иков в условиях внедрения ФГОС».</w:t>
      </w:r>
    </w:p>
    <w:p w:rsidR="003E51BB" w:rsidRDefault="003E51BB" w:rsidP="00BB72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 опыт работы представила педагог-психолог ДОУ № 30 Черепанова Е.Н. Её авторская программа «Хочу учиться» прошла апробацию в детском саду и </w:t>
      </w:r>
      <w:r w:rsidR="00D65FD1"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="00A66F5A"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="00D65FD1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A66F5A">
        <w:rPr>
          <w:rFonts w:ascii="Times New Roman" w:hAnsi="Times New Roman" w:cs="Times New Roman"/>
          <w:sz w:val="24"/>
          <w:szCs w:val="24"/>
        </w:rPr>
        <w:t>ой</w:t>
      </w:r>
      <w:r w:rsidR="00BB721F">
        <w:rPr>
          <w:rFonts w:ascii="Times New Roman" w:hAnsi="Times New Roman" w:cs="Times New Roman"/>
          <w:sz w:val="24"/>
          <w:szCs w:val="24"/>
        </w:rPr>
        <w:t xml:space="preserve"> психологии СПб АППО </w:t>
      </w:r>
      <w:proofErr w:type="spellStart"/>
      <w:r w:rsidR="00A66F5A">
        <w:rPr>
          <w:rFonts w:ascii="Times New Roman" w:hAnsi="Times New Roman" w:cs="Times New Roman"/>
          <w:sz w:val="24"/>
          <w:szCs w:val="24"/>
        </w:rPr>
        <w:t>Шингаевым</w:t>
      </w:r>
      <w:proofErr w:type="spellEnd"/>
      <w:r w:rsidR="00A66F5A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906AAC" w:rsidRDefault="003E51BB" w:rsidP="00BB72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семинара обменялись мнениями </w:t>
      </w:r>
      <w:r w:rsidR="00906AA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проблеме преемственности меж</w:t>
      </w:r>
      <w:r w:rsidR="00BB721F">
        <w:rPr>
          <w:rFonts w:ascii="Times New Roman" w:hAnsi="Times New Roman" w:cs="Times New Roman"/>
          <w:sz w:val="24"/>
          <w:szCs w:val="24"/>
        </w:rPr>
        <w:t xml:space="preserve">ду детским садом и школой, </w:t>
      </w:r>
      <w:r w:rsidR="00906AAC" w:rsidRPr="00ED326E">
        <w:rPr>
          <w:rFonts w:ascii="Times New Roman" w:hAnsi="Times New Roman" w:cs="Times New Roman"/>
          <w:sz w:val="24"/>
          <w:szCs w:val="24"/>
        </w:rPr>
        <w:t>дали</w:t>
      </w:r>
      <w:r w:rsidR="00906AAC">
        <w:rPr>
          <w:rFonts w:ascii="Times New Roman" w:hAnsi="Times New Roman" w:cs="Times New Roman"/>
          <w:sz w:val="24"/>
          <w:szCs w:val="24"/>
        </w:rPr>
        <w:t xml:space="preserve"> рекомендации для воспитателей подготовительных </w:t>
      </w:r>
      <w:r w:rsidR="00BB721F">
        <w:rPr>
          <w:rFonts w:ascii="Times New Roman" w:hAnsi="Times New Roman" w:cs="Times New Roman"/>
          <w:sz w:val="24"/>
          <w:szCs w:val="24"/>
        </w:rPr>
        <w:t>групп по подготовке воспитанников</w:t>
      </w:r>
      <w:r w:rsidR="00906AAC">
        <w:rPr>
          <w:rFonts w:ascii="Times New Roman" w:hAnsi="Times New Roman" w:cs="Times New Roman"/>
          <w:sz w:val="24"/>
          <w:szCs w:val="24"/>
        </w:rPr>
        <w:t xml:space="preserve"> </w:t>
      </w:r>
      <w:r w:rsidR="00BB721F">
        <w:rPr>
          <w:rFonts w:ascii="Times New Roman" w:hAnsi="Times New Roman" w:cs="Times New Roman"/>
          <w:sz w:val="24"/>
          <w:szCs w:val="24"/>
        </w:rPr>
        <w:t xml:space="preserve">к школе. </w:t>
      </w:r>
    </w:p>
    <w:p w:rsidR="00906AAC" w:rsidRDefault="00906AAC" w:rsidP="00BB72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Завершился семинар вручением благодарностей руководителям и воспитателям ДОУ № 14, 10, 30 за высокую организацию подготовки воспитанников к обучению в школе. </w:t>
      </w:r>
    </w:p>
    <w:p w:rsidR="0007633E" w:rsidRPr="00251C2F" w:rsidRDefault="0007633E" w:rsidP="00251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7633E" w:rsidRPr="00251C2F" w:rsidSect="00251C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C2F"/>
    <w:rsid w:val="0007633E"/>
    <w:rsid w:val="00251C2F"/>
    <w:rsid w:val="003E51BB"/>
    <w:rsid w:val="00666292"/>
    <w:rsid w:val="00906AAC"/>
    <w:rsid w:val="00A66F5A"/>
    <w:rsid w:val="00B27864"/>
    <w:rsid w:val="00BB721F"/>
    <w:rsid w:val="00D65FD1"/>
    <w:rsid w:val="00ED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 Петодворец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 Петодворец</dc:creator>
  <cp:keywords/>
  <dc:description/>
  <cp:lastModifiedBy>НМЦ Петодворец</cp:lastModifiedBy>
  <cp:revision>2</cp:revision>
  <dcterms:created xsi:type="dcterms:W3CDTF">2014-01-21T11:33:00Z</dcterms:created>
  <dcterms:modified xsi:type="dcterms:W3CDTF">2014-01-21T11:33:00Z</dcterms:modified>
</cp:coreProperties>
</file>