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Default="007A1C64" w:rsidP="007A1C64">
      <w:pPr>
        <w:shd w:val="clear" w:color="auto" w:fill="FFFFFF"/>
        <w:spacing w:after="120" w:line="240" w:lineRule="atLeast"/>
        <w:rPr>
          <w:rFonts w:ascii="Helvetica" w:eastAsia="Times New Roman" w:hAnsi="Helvetica" w:cs="Helvetica"/>
          <w:b/>
          <w:bCs/>
          <w:color w:val="333333"/>
          <w:sz w:val="20"/>
          <w:lang w:eastAsia="ru-RU"/>
        </w:rPr>
      </w:pPr>
    </w:p>
    <w:p w:rsidR="007A1C64" w:rsidRP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r w:rsidRPr="007A1C64">
        <w:rPr>
          <w:rFonts w:ascii="Times New Roman" w:eastAsia="Times New Roman" w:hAnsi="Times New Roman" w:cs="Times New Roman"/>
          <w:b/>
          <w:bCs/>
          <w:color w:val="333333"/>
          <w:sz w:val="36"/>
          <w:szCs w:val="36"/>
          <w:lang w:eastAsia="ru-RU"/>
        </w:rPr>
        <w:t>Обобщение передового педагогического опыта</w:t>
      </w:r>
    </w:p>
    <w:p w:rsidR="007A1C64" w:rsidRDefault="007A1C64" w:rsidP="007A1C64">
      <w:pPr>
        <w:shd w:val="clear" w:color="auto" w:fill="FFFFFF"/>
        <w:spacing w:after="120" w:line="240" w:lineRule="atLeast"/>
        <w:jc w:val="center"/>
        <w:rPr>
          <w:rFonts w:ascii="Times New Roman" w:eastAsia="Times New Roman" w:hAnsi="Times New Roman" w:cs="Times New Roman"/>
          <w:b/>
          <w:bCs/>
          <w:sz w:val="36"/>
          <w:szCs w:val="36"/>
          <w:lang w:eastAsia="ru-RU"/>
        </w:rPr>
      </w:pPr>
      <w:r w:rsidRPr="007A1C64">
        <w:rPr>
          <w:rFonts w:ascii="Times New Roman" w:eastAsia="Times New Roman" w:hAnsi="Times New Roman" w:cs="Times New Roman"/>
          <w:b/>
          <w:bCs/>
          <w:sz w:val="36"/>
          <w:szCs w:val="36"/>
          <w:lang w:eastAsia="ru-RU"/>
        </w:rPr>
        <w:t xml:space="preserve">«ИКТ, как инструментарий формирования УУД </w:t>
      </w:r>
    </w:p>
    <w:p w:rsidR="007A1C64" w:rsidRDefault="007A1C64" w:rsidP="007A1C64">
      <w:pPr>
        <w:shd w:val="clear" w:color="auto" w:fill="FFFFFF"/>
        <w:spacing w:after="120" w:line="240" w:lineRule="atLeast"/>
        <w:jc w:val="center"/>
        <w:rPr>
          <w:rFonts w:ascii="Times New Roman" w:eastAsia="Times New Roman" w:hAnsi="Times New Roman" w:cs="Times New Roman"/>
          <w:b/>
          <w:bCs/>
          <w:sz w:val="36"/>
          <w:szCs w:val="36"/>
          <w:lang w:eastAsia="ru-RU"/>
        </w:rPr>
      </w:pPr>
      <w:r w:rsidRPr="007A1C64">
        <w:rPr>
          <w:rFonts w:ascii="Times New Roman" w:eastAsia="Times New Roman" w:hAnsi="Times New Roman" w:cs="Times New Roman"/>
          <w:b/>
          <w:bCs/>
          <w:sz w:val="36"/>
          <w:szCs w:val="36"/>
          <w:lang w:eastAsia="ru-RU"/>
        </w:rPr>
        <w:t>у учащихся начальных классов в урочной и внеурочной деятельности»</w:t>
      </w:r>
    </w:p>
    <w:p w:rsidR="007A1C64" w:rsidRPr="007A1C64" w:rsidRDefault="007A1C64" w:rsidP="007A1C64">
      <w:pPr>
        <w:shd w:val="clear" w:color="auto" w:fill="FFFFFF"/>
        <w:spacing w:after="120" w:line="240" w:lineRule="atLeast"/>
        <w:jc w:val="center"/>
        <w:rPr>
          <w:rFonts w:ascii="Times New Roman" w:eastAsia="Times New Roman" w:hAnsi="Times New Roman" w:cs="Times New Roman"/>
          <w:b/>
          <w:bCs/>
          <w:sz w:val="36"/>
          <w:szCs w:val="36"/>
          <w:lang w:eastAsia="ru-RU"/>
        </w:rPr>
      </w:pPr>
    </w:p>
    <w:p w:rsidR="007A1C64" w:rsidRP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r w:rsidRPr="007A1C64">
        <w:rPr>
          <w:rFonts w:ascii="Times New Roman" w:eastAsia="Times New Roman" w:hAnsi="Times New Roman" w:cs="Times New Roman"/>
          <w:b/>
          <w:bCs/>
          <w:color w:val="333333"/>
          <w:sz w:val="36"/>
          <w:szCs w:val="36"/>
          <w:lang w:eastAsia="ru-RU"/>
        </w:rPr>
        <w:t>Чернова Олеся Ивановна</w:t>
      </w: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r w:rsidRPr="007A1C64">
        <w:rPr>
          <w:rFonts w:ascii="Times New Roman" w:eastAsia="Times New Roman" w:hAnsi="Times New Roman" w:cs="Times New Roman"/>
          <w:b/>
          <w:bCs/>
          <w:color w:val="333333"/>
          <w:sz w:val="36"/>
          <w:szCs w:val="36"/>
          <w:lang w:eastAsia="ru-RU"/>
        </w:rPr>
        <w:t>Заместитель директора по УВР ГБОУ СОШ № 416 г. Санкт-Петербурга</w:t>
      </w: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Pr="007A1C64" w:rsidRDefault="007A1C64" w:rsidP="007A1C64">
      <w:pPr>
        <w:shd w:val="clear" w:color="auto" w:fill="FFFFFF"/>
        <w:spacing w:after="120" w:line="240" w:lineRule="atLeast"/>
        <w:jc w:val="center"/>
        <w:rPr>
          <w:rFonts w:ascii="Times New Roman" w:eastAsia="Times New Roman" w:hAnsi="Times New Roman" w:cs="Times New Roman"/>
          <w:b/>
          <w:bCs/>
          <w:color w:val="333333"/>
          <w:sz w:val="36"/>
          <w:szCs w:val="36"/>
          <w:lang w:eastAsia="ru-RU"/>
        </w:rPr>
      </w:pPr>
    </w:p>
    <w:p w:rsidR="007A1C64" w:rsidRPr="007A1C64" w:rsidRDefault="007A1C64" w:rsidP="007A1C64">
      <w:pPr>
        <w:shd w:val="clear" w:color="auto" w:fill="FFFFFF"/>
        <w:spacing w:after="120" w:line="240" w:lineRule="atLeast"/>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Условия возникновения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Первого сентября 2011 года в России началось введение в практику работы школ нового стандарта начального общего образования. Это значит, что нынешние первоклассники за четыре года обучения в начальной школе должны не только приобрести сумму знаний и умений по учебным предметам, но и овладеть умениями учиться, организовывать свою деятельность, стать обладателями определённых личностных характеристик.</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Стандарт 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Актуальность опыта.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Актуальность рассмотрения данной проблемы связана с тем, что в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 которые формируют умение учащихся самостоятельно добывать новые знания, работать с информацией, делать выводы и умозаключения, то есть использования ИКТ - компетентности</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как средства формирования УУД.</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Основы ИКТ - компетентности (не только умения на базовом уровне пользоваться широким спектром информационных и коммуникационных технологий (ИКТ), но и формирования осознанного и грамотного подхода к выбору и применению средств ИКТ) являются частью </w:t>
      </w:r>
      <w:proofErr w:type="spellStart"/>
      <w:r w:rsidRPr="007A1C64">
        <w:rPr>
          <w:rFonts w:ascii="Times New Roman" w:eastAsia="Times New Roman" w:hAnsi="Times New Roman" w:cs="Times New Roman"/>
          <w:color w:val="333333"/>
          <w:sz w:val="24"/>
          <w:szCs w:val="24"/>
          <w:lang w:eastAsia="ru-RU"/>
        </w:rPr>
        <w:t>метапредметных</w:t>
      </w:r>
      <w:proofErr w:type="spellEnd"/>
      <w:r w:rsidRPr="007A1C64">
        <w:rPr>
          <w:rFonts w:ascii="Times New Roman" w:eastAsia="Times New Roman" w:hAnsi="Times New Roman" w:cs="Times New Roman"/>
          <w:color w:val="333333"/>
          <w:sz w:val="24"/>
          <w:szCs w:val="24"/>
          <w:lang w:eastAsia="ru-RU"/>
        </w:rPr>
        <w:t xml:space="preserve"> результатов освоения программы начального образования и необходимым компонентом программы формирования универсальных учебных действий</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Таким образом, активное использование ИКТ, компьютерного и цифрового оборудования, современных цифровых образовательных ресурсов в урочной и внеурочной деятельности, увеличивает возможности для формирования универсальных учебных действий (УУД), как важнейшего результата реализации Стандарта. Тем самым ИКТ-компетентность становится фундаментом для формирования УУД в современной массовой школе.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Цели опыта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Апробация эффективной модели процесса использования ИКТ - компетентности обучающихся начальной школы</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как средства формирования УУД через возможности использования компьютерного и цифрового оборудования, современных цифровых образовательных ресурсов в условиях ФГОС.</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Сказанное выше определило </w:t>
      </w:r>
      <w:r w:rsidRPr="007A1C64">
        <w:rPr>
          <w:rFonts w:ascii="Times New Roman" w:eastAsia="Times New Roman" w:hAnsi="Times New Roman" w:cs="Times New Roman"/>
          <w:color w:val="333333"/>
          <w:sz w:val="24"/>
          <w:szCs w:val="24"/>
          <w:u w:val="single"/>
          <w:lang w:eastAsia="ru-RU"/>
        </w:rPr>
        <w:t>проблему исследования</w:t>
      </w:r>
      <w:r w:rsidRPr="007A1C64">
        <w:rPr>
          <w:rFonts w:ascii="Times New Roman" w:eastAsia="Times New Roman" w:hAnsi="Times New Roman" w:cs="Times New Roman"/>
          <w:color w:val="333333"/>
          <w:sz w:val="24"/>
          <w:szCs w:val="24"/>
          <w:lang w:eastAsia="ru-RU"/>
        </w:rPr>
        <w:t>, которая заключается в следующем: выявление наиболее эффективного подхода к формированию универсальных учебных действий младших школьников</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в частности влияние использования ИКТ - компетентности обучающихся начальной школы на формирование УУД.</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Проблема определила </w:t>
      </w:r>
      <w:r w:rsidRPr="007A1C64">
        <w:rPr>
          <w:rFonts w:ascii="Times New Roman" w:eastAsia="Times New Roman" w:hAnsi="Times New Roman" w:cs="Times New Roman"/>
          <w:color w:val="333333"/>
          <w:sz w:val="24"/>
          <w:szCs w:val="24"/>
          <w:u w:val="single"/>
          <w:lang w:eastAsia="ru-RU"/>
        </w:rPr>
        <w:t>цель работы</w:t>
      </w:r>
      <w:r w:rsidRPr="007A1C64">
        <w:rPr>
          <w:rFonts w:ascii="Times New Roman" w:eastAsia="Times New Roman" w:hAnsi="Times New Roman" w:cs="Times New Roman"/>
          <w:color w:val="333333"/>
          <w:sz w:val="24"/>
          <w:szCs w:val="24"/>
          <w:lang w:eastAsia="ru-RU"/>
        </w:rPr>
        <w:t>: раскрыть потенциал использования ИКТ компетентности школьников для формирования универсальных учебных действий младших школьников и возможности реализации их в учебной и внеклассной деятельности.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Для решения поставленных задач использовались следующие </w:t>
      </w:r>
      <w:r w:rsidRPr="007A1C64">
        <w:rPr>
          <w:rFonts w:ascii="Times New Roman" w:eastAsia="Times New Roman" w:hAnsi="Times New Roman" w:cs="Times New Roman"/>
          <w:b/>
          <w:bCs/>
          <w:color w:val="333333"/>
          <w:sz w:val="24"/>
          <w:szCs w:val="24"/>
          <w:lang w:eastAsia="ru-RU"/>
        </w:rPr>
        <w:t>методы исследования</w:t>
      </w:r>
      <w:r w:rsidRPr="007A1C64">
        <w:rPr>
          <w:rFonts w:ascii="Times New Roman" w:eastAsia="Times New Roman" w:hAnsi="Times New Roman" w:cs="Times New Roman"/>
          <w:color w:val="333333"/>
          <w:sz w:val="24"/>
          <w:szCs w:val="24"/>
          <w:lang w:eastAsia="ru-RU"/>
        </w:rPr>
        <w:t>:</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изучение и анализ литературы и документальных материалов по проблеме исследования;</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изучение и обобщение педагогического опыта;</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lastRenderedPageBreak/>
        <w:t>педагогическое наблюдение;</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педагогический эксперимент;</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анализ результатов ученической деятельности;</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устный и письменный опрос учащихся;</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тестирование;</w:t>
      </w:r>
    </w:p>
    <w:p w:rsidR="007A1C64" w:rsidRPr="007A1C64" w:rsidRDefault="007A1C64" w:rsidP="007A1C64">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анализ результатов исследования.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Практическая значимость работы</w:t>
      </w:r>
      <w:r w:rsidRPr="007A1C64">
        <w:rPr>
          <w:rFonts w:ascii="Times New Roman" w:eastAsia="Times New Roman" w:hAnsi="Times New Roman" w:cs="Times New Roman"/>
          <w:color w:val="333333"/>
          <w:sz w:val="24"/>
          <w:szCs w:val="24"/>
          <w:lang w:eastAsia="ru-RU"/>
        </w:rPr>
        <w:t> в том, что предлагаемые в ней материалы могут быть использованы учителями для повышения эффективности использования ИКТ компетентности, как средства формирования УУД в условиях ФГОС младших школьников при изучении различных дисциплин вне зависимости от образовательной системы.</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Ведущая педагогическая идея опыта.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Содержание различных учебных предметов начальной школы дает возможность использования ИКТ компетентности для формирования умения добывать знания, что приводит к формированию УУД.</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7A1C64">
        <w:rPr>
          <w:rFonts w:ascii="Times New Roman" w:eastAsia="Times New Roman" w:hAnsi="Times New Roman" w:cs="Times New Roman"/>
          <w:color w:val="333333"/>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у обучающихся будут сформированы и развиты необходимые универсальные учебные действия и учебные умения, что заложит основу успешной учебной деятельности в средней и старшей школе.</w:t>
      </w:r>
      <w:proofErr w:type="gramEnd"/>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Теоретическая база опыта.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Переход к постиндустриальному обществу сопряжен с увеличением доли использования информационных технологий во всех сферах жизнедеятельности. Как отмечается в Концепции структуры и содержании НОО «Освоение школьниками навыков работы с глобальными информационными массивами является обеспечением конкурентоспособной подготовки детей к жизни в современном открытом обществе. Перед будущей отечественной школой стоит задача закрепить и усилить эти тенденции, обеспечить их дальнейшую реализацию на практике, использовать ИКТ компетентность для формирования УУД в рамках ФГОС НОО». Многие ученые, философы, педагоги, методисты утверждают, что самую главную роль в обучении и воспитании играет именно начальная школа. Здесь ребенок учится читать, писать, считать, слушать, слышать, говорить, сопереживать. В чем заключается роль современной начальной школы? Интеграция, обобщение, осмысление новых знаний, увязывание их с жизненным опытом ребенка на основе формирования умения учиться. Научиться учить себя - вот та задача, в решении которой школе сегодня замены нет.</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Качество усвоения знаний определяется многообразием и характером видов универсальных действий. Концепция формирования УУД разработана на основе системно-</w:t>
      </w:r>
      <w:proofErr w:type="spellStart"/>
      <w:r w:rsidRPr="007A1C64">
        <w:rPr>
          <w:rFonts w:ascii="Times New Roman" w:eastAsia="Times New Roman" w:hAnsi="Times New Roman" w:cs="Times New Roman"/>
          <w:color w:val="333333"/>
          <w:sz w:val="24"/>
          <w:szCs w:val="24"/>
          <w:lang w:eastAsia="ru-RU"/>
        </w:rPr>
        <w:t>деятельностного</w:t>
      </w:r>
      <w:proofErr w:type="spellEnd"/>
      <w:r w:rsidRPr="007A1C64">
        <w:rPr>
          <w:rFonts w:ascii="Times New Roman" w:eastAsia="Times New Roman" w:hAnsi="Times New Roman" w:cs="Times New Roman"/>
          <w:color w:val="333333"/>
          <w:sz w:val="24"/>
          <w:szCs w:val="24"/>
          <w:lang w:eastAsia="ru-RU"/>
        </w:rPr>
        <w:t xml:space="preserve"> подхода. Эта концепция в начальной школе призвана конкретизировать требования к результатам НОО и дополнить традиционное содержание образовательных программ. Её основателями считаются </w:t>
      </w:r>
      <w:proofErr w:type="spellStart"/>
      <w:r w:rsidRPr="007A1C64">
        <w:rPr>
          <w:rFonts w:ascii="Times New Roman" w:eastAsia="Times New Roman" w:hAnsi="Times New Roman" w:cs="Times New Roman"/>
          <w:color w:val="333333"/>
          <w:sz w:val="24"/>
          <w:szCs w:val="24"/>
          <w:lang w:eastAsia="ru-RU"/>
        </w:rPr>
        <w:t>Л.С.Выгодский</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А.Н.Леонтьев</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П.Я.Гальперин</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Д.Б.Эльконин</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В.В.Давыдов</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А.Г.Асмолов</w:t>
      </w:r>
      <w:proofErr w:type="spellEnd"/>
      <w:r w:rsidRPr="007A1C64">
        <w:rPr>
          <w:rFonts w:ascii="Times New Roman" w:eastAsia="Times New Roman" w:hAnsi="Times New Roman" w:cs="Times New Roman"/>
          <w:color w:val="333333"/>
          <w:sz w:val="24"/>
          <w:szCs w:val="24"/>
          <w:lang w:eastAsia="ru-RU"/>
        </w:rPr>
        <w:t xml:space="preserve">. Также разработкой занималась группа авторов: </w:t>
      </w:r>
      <w:proofErr w:type="spellStart"/>
      <w:r w:rsidRPr="007A1C64">
        <w:rPr>
          <w:rFonts w:ascii="Times New Roman" w:eastAsia="Times New Roman" w:hAnsi="Times New Roman" w:cs="Times New Roman"/>
          <w:color w:val="333333"/>
          <w:sz w:val="24"/>
          <w:szCs w:val="24"/>
          <w:lang w:eastAsia="ru-RU"/>
        </w:rPr>
        <w:t>Г.В.Бурменская</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И.А.Володарская</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О.А.Карабанова</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Н.Г.Салмина</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С.В.Молчанов</w:t>
      </w:r>
      <w:proofErr w:type="spellEnd"/>
      <w:r w:rsidRPr="007A1C64">
        <w:rPr>
          <w:rFonts w:ascii="Times New Roman" w:eastAsia="Times New Roman" w:hAnsi="Times New Roman" w:cs="Times New Roman"/>
          <w:color w:val="333333"/>
          <w:sz w:val="24"/>
          <w:szCs w:val="24"/>
          <w:lang w:eastAsia="ru-RU"/>
        </w:rPr>
        <w:t xml:space="preserve">, под руководством </w:t>
      </w:r>
      <w:proofErr w:type="spellStart"/>
      <w:r w:rsidRPr="007A1C64">
        <w:rPr>
          <w:rFonts w:ascii="Times New Roman" w:eastAsia="Times New Roman" w:hAnsi="Times New Roman" w:cs="Times New Roman"/>
          <w:color w:val="333333"/>
          <w:sz w:val="24"/>
          <w:szCs w:val="24"/>
          <w:lang w:eastAsia="ru-RU"/>
        </w:rPr>
        <w:t>А.Г.Асмолова</w:t>
      </w:r>
      <w:proofErr w:type="spellEnd"/>
      <w:r w:rsidRPr="007A1C64">
        <w:rPr>
          <w:rFonts w:ascii="Times New Roman" w:eastAsia="Times New Roman" w:hAnsi="Times New Roman" w:cs="Times New Roman"/>
          <w:color w:val="333333"/>
          <w:sz w:val="24"/>
          <w:szCs w:val="24"/>
          <w:lang w:eastAsia="ru-RU"/>
        </w:rPr>
        <w:t>.</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Проблема работы школьников с глобальными информационными массивами рассматривалась в течени</w:t>
      </w:r>
      <w:proofErr w:type="gramStart"/>
      <w:r w:rsidRPr="007A1C64">
        <w:rPr>
          <w:rFonts w:ascii="Times New Roman" w:eastAsia="Times New Roman" w:hAnsi="Times New Roman" w:cs="Times New Roman"/>
          <w:color w:val="333333"/>
          <w:sz w:val="24"/>
          <w:szCs w:val="24"/>
          <w:lang w:eastAsia="ru-RU"/>
        </w:rPr>
        <w:t>и</w:t>
      </w:r>
      <w:proofErr w:type="gramEnd"/>
      <w:r w:rsidRPr="007A1C64">
        <w:rPr>
          <w:rFonts w:ascii="Times New Roman" w:eastAsia="Times New Roman" w:hAnsi="Times New Roman" w:cs="Times New Roman"/>
          <w:color w:val="333333"/>
          <w:sz w:val="24"/>
          <w:szCs w:val="24"/>
          <w:lang w:eastAsia="ru-RU"/>
        </w:rPr>
        <w:t xml:space="preserve"> многих лет: </w:t>
      </w:r>
      <w:proofErr w:type="gramStart"/>
      <w:r w:rsidRPr="007A1C64">
        <w:rPr>
          <w:rFonts w:ascii="Times New Roman" w:eastAsia="Times New Roman" w:hAnsi="Times New Roman" w:cs="Times New Roman"/>
          <w:color w:val="333333"/>
          <w:sz w:val="24"/>
          <w:szCs w:val="24"/>
          <w:lang w:eastAsia="ru-RU"/>
        </w:rPr>
        <w:t>Е. С. </w:t>
      </w:r>
      <w:proofErr w:type="spellStart"/>
      <w:r w:rsidRPr="007A1C64">
        <w:rPr>
          <w:rFonts w:ascii="Times New Roman" w:eastAsia="Times New Roman" w:hAnsi="Times New Roman" w:cs="Times New Roman"/>
          <w:color w:val="333333"/>
          <w:sz w:val="24"/>
          <w:szCs w:val="24"/>
          <w:lang w:eastAsia="ru-RU"/>
        </w:rPr>
        <w:t>Полат</w:t>
      </w:r>
      <w:proofErr w:type="spellEnd"/>
      <w:r w:rsidRPr="007A1C64">
        <w:rPr>
          <w:rFonts w:ascii="Times New Roman" w:eastAsia="Times New Roman" w:hAnsi="Times New Roman" w:cs="Times New Roman"/>
          <w:color w:val="333333"/>
          <w:sz w:val="24"/>
          <w:szCs w:val="24"/>
          <w:lang w:eastAsia="ru-RU"/>
        </w:rPr>
        <w:t>, А. А. </w:t>
      </w:r>
      <w:proofErr w:type="spellStart"/>
      <w:r w:rsidRPr="007A1C64">
        <w:rPr>
          <w:rFonts w:ascii="Times New Roman" w:eastAsia="Times New Roman" w:hAnsi="Times New Roman" w:cs="Times New Roman"/>
          <w:color w:val="333333"/>
          <w:sz w:val="24"/>
          <w:szCs w:val="24"/>
          <w:lang w:eastAsia="ru-RU"/>
        </w:rPr>
        <w:t>Гин</w:t>
      </w:r>
      <w:proofErr w:type="spellEnd"/>
      <w:r w:rsidRPr="007A1C64">
        <w:rPr>
          <w:rFonts w:ascii="Times New Roman" w:eastAsia="Times New Roman" w:hAnsi="Times New Roman" w:cs="Times New Roman"/>
          <w:color w:val="333333"/>
          <w:sz w:val="24"/>
          <w:szCs w:val="24"/>
          <w:lang w:eastAsia="ru-RU"/>
        </w:rPr>
        <w:t xml:space="preserve">, Зотова Н. К., </w:t>
      </w:r>
      <w:proofErr w:type="spellStart"/>
      <w:r w:rsidRPr="007A1C64">
        <w:rPr>
          <w:rFonts w:ascii="Times New Roman" w:eastAsia="Times New Roman" w:hAnsi="Times New Roman" w:cs="Times New Roman"/>
          <w:color w:val="333333"/>
          <w:sz w:val="24"/>
          <w:szCs w:val="24"/>
          <w:lang w:eastAsia="ru-RU"/>
        </w:rPr>
        <w:t>Куксин</w:t>
      </w:r>
      <w:proofErr w:type="spellEnd"/>
      <w:r w:rsidRPr="007A1C64">
        <w:rPr>
          <w:rFonts w:ascii="Times New Roman" w:eastAsia="Times New Roman" w:hAnsi="Times New Roman" w:cs="Times New Roman"/>
          <w:color w:val="333333"/>
          <w:sz w:val="24"/>
          <w:szCs w:val="24"/>
          <w:lang w:eastAsia="ru-RU"/>
        </w:rPr>
        <w:t> А. В., В. М. </w:t>
      </w:r>
      <w:proofErr w:type="spellStart"/>
      <w:r w:rsidRPr="007A1C64">
        <w:rPr>
          <w:rFonts w:ascii="Times New Roman" w:eastAsia="Times New Roman" w:hAnsi="Times New Roman" w:cs="Times New Roman"/>
          <w:color w:val="333333"/>
          <w:sz w:val="24"/>
          <w:szCs w:val="24"/>
          <w:lang w:eastAsia="ru-RU"/>
        </w:rPr>
        <w:t>Шейман</w:t>
      </w:r>
      <w:proofErr w:type="spellEnd"/>
      <w:r w:rsidRPr="007A1C64">
        <w:rPr>
          <w:rFonts w:ascii="Times New Roman" w:eastAsia="Times New Roman" w:hAnsi="Times New Roman" w:cs="Times New Roman"/>
          <w:color w:val="333333"/>
          <w:sz w:val="24"/>
          <w:szCs w:val="24"/>
          <w:lang w:eastAsia="ru-RU"/>
        </w:rPr>
        <w:t xml:space="preserve">, А. М. Хайт, Сиденко А. С., </w:t>
      </w:r>
      <w:proofErr w:type="spellStart"/>
      <w:r w:rsidRPr="007A1C64">
        <w:rPr>
          <w:rFonts w:ascii="Times New Roman" w:eastAsia="Times New Roman" w:hAnsi="Times New Roman" w:cs="Times New Roman"/>
          <w:color w:val="333333"/>
          <w:sz w:val="24"/>
          <w:szCs w:val="24"/>
          <w:lang w:eastAsia="ru-RU"/>
        </w:rPr>
        <w:t>Зиммель</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Бухаркина</w:t>
      </w:r>
      <w:proofErr w:type="spellEnd"/>
      <w:r w:rsidRPr="007A1C64">
        <w:rPr>
          <w:rFonts w:ascii="Times New Roman" w:eastAsia="Times New Roman" w:hAnsi="Times New Roman" w:cs="Times New Roman"/>
          <w:color w:val="333333"/>
          <w:sz w:val="24"/>
          <w:szCs w:val="24"/>
          <w:lang w:eastAsia="ru-RU"/>
        </w:rPr>
        <w:t xml:space="preserve"> М. Ю., </w:t>
      </w:r>
      <w:proofErr w:type="spellStart"/>
      <w:r w:rsidRPr="007A1C64">
        <w:rPr>
          <w:rFonts w:ascii="Times New Roman" w:eastAsia="Times New Roman" w:hAnsi="Times New Roman" w:cs="Times New Roman"/>
          <w:color w:val="333333"/>
          <w:sz w:val="24"/>
          <w:szCs w:val="24"/>
          <w:lang w:eastAsia="ru-RU"/>
        </w:rPr>
        <w:t>Ястребцева</w:t>
      </w:r>
      <w:proofErr w:type="spellEnd"/>
      <w:r w:rsidRPr="007A1C64">
        <w:rPr>
          <w:rFonts w:ascii="Times New Roman" w:eastAsia="Times New Roman" w:hAnsi="Times New Roman" w:cs="Times New Roman"/>
          <w:color w:val="333333"/>
          <w:sz w:val="24"/>
          <w:szCs w:val="24"/>
          <w:lang w:eastAsia="ru-RU"/>
        </w:rPr>
        <w:t xml:space="preserve"> Е. Н., </w:t>
      </w:r>
      <w:proofErr w:type="spellStart"/>
      <w:r w:rsidRPr="007A1C64">
        <w:rPr>
          <w:rFonts w:ascii="Times New Roman" w:eastAsia="Times New Roman" w:hAnsi="Times New Roman" w:cs="Times New Roman"/>
          <w:color w:val="333333"/>
          <w:sz w:val="24"/>
          <w:szCs w:val="24"/>
          <w:lang w:eastAsia="ru-RU"/>
        </w:rPr>
        <w:t>Батюкова</w:t>
      </w:r>
      <w:proofErr w:type="spellEnd"/>
      <w:r w:rsidRPr="007A1C64">
        <w:rPr>
          <w:rFonts w:ascii="Times New Roman" w:eastAsia="Times New Roman" w:hAnsi="Times New Roman" w:cs="Times New Roman"/>
          <w:color w:val="333333"/>
          <w:sz w:val="24"/>
          <w:szCs w:val="24"/>
          <w:lang w:eastAsia="ru-RU"/>
        </w:rPr>
        <w:t xml:space="preserve"> З. И, А. В. Худякова, В. Г. Разумовский, В. Ф. Шаталов, </w:t>
      </w:r>
      <w:proofErr w:type="spellStart"/>
      <w:r w:rsidRPr="007A1C64">
        <w:rPr>
          <w:rFonts w:ascii="Times New Roman" w:eastAsia="Times New Roman" w:hAnsi="Times New Roman" w:cs="Times New Roman"/>
          <w:color w:val="333333"/>
          <w:sz w:val="24"/>
          <w:szCs w:val="24"/>
          <w:lang w:eastAsia="ru-RU"/>
        </w:rPr>
        <w:t>Гомулина</w:t>
      </w:r>
      <w:proofErr w:type="spellEnd"/>
      <w:r w:rsidRPr="007A1C64">
        <w:rPr>
          <w:rFonts w:ascii="Times New Roman" w:eastAsia="Times New Roman" w:hAnsi="Times New Roman" w:cs="Times New Roman"/>
          <w:color w:val="333333"/>
          <w:sz w:val="24"/>
          <w:szCs w:val="24"/>
          <w:lang w:eastAsia="ru-RU"/>
        </w:rPr>
        <w:t xml:space="preserve"> Н. Н., </w:t>
      </w:r>
      <w:proofErr w:type="spellStart"/>
      <w:r w:rsidRPr="007A1C64">
        <w:rPr>
          <w:rFonts w:ascii="Times New Roman" w:eastAsia="Times New Roman" w:hAnsi="Times New Roman" w:cs="Times New Roman"/>
          <w:color w:val="333333"/>
          <w:sz w:val="24"/>
          <w:szCs w:val="24"/>
          <w:lang w:eastAsia="ru-RU"/>
        </w:rPr>
        <w:t>Кавтрев</w:t>
      </w:r>
      <w:proofErr w:type="spellEnd"/>
      <w:r w:rsidRPr="007A1C64">
        <w:rPr>
          <w:rFonts w:ascii="Times New Roman" w:eastAsia="Times New Roman" w:hAnsi="Times New Roman" w:cs="Times New Roman"/>
          <w:color w:val="333333"/>
          <w:sz w:val="24"/>
          <w:szCs w:val="24"/>
          <w:lang w:eastAsia="ru-RU"/>
        </w:rPr>
        <w:t xml:space="preserve"> А., Ф. С. Зайцев, </w:t>
      </w:r>
      <w:proofErr w:type="spellStart"/>
      <w:r w:rsidRPr="007A1C64">
        <w:rPr>
          <w:rFonts w:ascii="Times New Roman" w:eastAsia="Times New Roman" w:hAnsi="Times New Roman" w:cs="Times New Roman"/>
          <w:color w:val="333333"/>
          <w:sz w:val="24"/>
          <w:szCs w:val="24"/>
          <w:lang w:eastAsia="ru-RU"/>
        </w:rPr>
        <w:t>Боревский</w:t>
      </w:r>
      <w:proofErr w:type="spellEnd"/>
      <w:r w:rsidRPr="007A1C64">
        <w:rPr>
          <w:rFonts w:ascii="Times New Roman" w:eastAsia="Times New Roman" w:hAnsi="Times New Roman" w:cs="Times New Roman"/>
          <w:color w:val="333333"/>
          <w:sz w:val="24"/>
          <w:szCs w:val="24"/>
          <w:lang w:eastAsia="ru-RU"/>
        </w:rPr>
        <w:t xml:space="preserve"> Л. Я., Дик Ю. И., Хуторской А. В., </w:t>
      </w:r>
      <w:proofErr w:type="spellStart"/>
      <w:r w:rsidRPr="007A1C64">
        <w:rPr>
          <w:rFonts w:ascii="Times New Roman" w:eastAsia="Times New Roman" w:hAnsi="Times New Roman" w:cs="Times New Roman"/>
          <w:color w:val="333333"/>
          <w:sz w:val="24"/>
          <w:szCs w:val="24"/>
          <w:lang w:eastAsia="ru-RU"/>
        </w:rPr>
        <w:t>Собенина</w:t>
      </w:r>
      <w:proofErr w:type="spellEnd"/>
      <w:r w:rsidRPr="007A1C64">
        <w:rPr>
          <w:rFonts w:ascii="Times New Roman" w:eastAsia="Times New Roman" w:hAnsi="Times New Roman" w:cs="Times New Roman"/>
          <w:color w:val="333333"/>
          <w:sz w:val="24"/>
          <w:szCs w:val="24"/>
          <w:lang w:eastAsia="ru-RU"/>
        </w:rPr>
        <w:t> Е. С.</w:t>
      </w:r>
      <w:proofErr w:type="gramEnd"/>
      <w:r w:rsidRPr="007A1C64">
        <w:rPr>
          <w:rFonts w:ascii="Times New Roman" w:eastAsia="Times New Roman" w:hAnsi="Times New Roman" w:cs="Times New Roman"/>
          <w:color w:val="333333"/>
          <w:sz w:val="24"/>
          <w:szCs w:val="24"/>
          <w:lang w:eastAsia="ru-RU"/>
        </w:rPr>
        <w:t>, Кожухова М. Ю.</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lastRenderedPageBreak/>
        <w:t>Работы данных исследователей явились методологической основой предлагаемого опыта.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Основой практического применения опыта является программа </w:t>
      </w:r>
      <w:proofErr w:type="spellStart"/>
      <w:r w:rsidRPr="007A1C64">
        <w:rPr>
          <w:rFonts w:ascii="Times New Roman" w:eastAsia="Times New Roman" w:hAnsi="Times New Roman" w:cs="Times New Roman"/>
          <w:color w:val="333333"/>
          <w:sz w:val="24"/>
          <w:szCs w:val="24"/>
          <w:lang w:eastAsia="ru-RU"/>
        </w:rPr>
        <w:t>Intel</w:t>
      </w:r>
      <w:proofErr w:type="spellEnd"/>
      <w:r w:rsidRPr="007A1C64">
        <w:rPr>
          <w:rFonts w:ascii="Times New Roman" w:eastAsia="Times New Roman" w:hAnsi="Times New Roman" w:cs="Times New Roman"/>
          <w:color w:val="333333"/>
          <w:sz w:val="24"/>
          <w:szCs w:val="24"/>
          <w:lang w:eastAsia="ru-RU"/>
        </w:rPr>
        <w:t xml:space="preserve"> «Обучение для будущего», которая синтезирует преимущества и возможности компьютерных технологий, готовит учителей к организации эффективной учебной работы по использованию учащимися информационно-коммуникативных технологий. Многие модели мультимедиа-курсов использую на уроках </w:t>
      </w:r>
      <w:proofErr w:type="gramStart"/>
      <w:r w:rsidRPr="007A1C64">
        <w:rPr>
          <w:rFonts w:ascii="Times New Roman" w:eastAsia="Times New Roman" w:hAnsi="Times New Roman" w:cs="Times New Roman"/>
          <w:color w:val="333333"/>
          <w:sz w:val="24"/>
          <w:szCs w:val="24"/>
          <w:lang w:eastAsia="ru-RU"/>
        </w:rPr>
        <w:t>:П</w:t>
      </w:r>
      <w:proofErr w:type="gramEnd"/>
      <w:r w:rsidRPr="007A1C64">
        <w:rPr>
          <w:rFonts w:ascii="Times New Roman" w:eastAsia="Times New Roman" w:hAnsi="Times New Roman" w:cs="Times New Roman"/>
          <w:color w:val="333333"/>
          <w:sz w:val="24"/>
          <w:szCs w:val="24"/>
          <w:lang w:eastAsia="ru-RU"/>
        </w:rPr>
        <w:t>рограмма 1С образование; «Библиотека наглядных пособий»: Виртуальная школа Кирилла и </w:t>
      </w:r>
      <w:proofErr w:type="spellStart"/>
      <w:r w:rsidRPr="007A1C64">
        <w:rPr>
          <w:rFonts w:ascii="Times New Roman" w:eastAsia="Times New Roman" w:hAnsi="Times New Roman" w:cs="Times New Roman"/>
          <w:color w:val="333333"/>
          <w:sz w:val="24"/>
          <w:szCs w:val="24"/>
          <w:lang w:eastAsia="ru-RU"/>
        </w:rPr>
        <w:t>Мефодия</w:t>
      </w:r>
      <w:proofErr w:type="spellEnd"/>
      <w:r w:rsidRPr="007A1C64">
        <w:rPr>
          <w:rFonts w:ascii="Times New Roman" w:eastAsia="Times New Roman" w:hAnsi="Times New Roman" w:cs="Times New Roman"/>
          <w:color w:val="333333"/>
          <w:sz w:val="24"/>
          <w:szCs w:val="24"/>
          <w:lang w:eastAsia="ru-RU"/>
        </w:rPr>
        <w:t>. Уроки-медиа (Начальные классы). Все электронные учебники имеют методическое сопровождение.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Ревизия теоретических знаний Глоссарий</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Под информационной технологией понимается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ИКТ - компетентность</w:t>
      </w:r>
      <w:r w:rsidRPr="007A1C64">
        <w:rPr>
          <w:rFonts w:ascii="Times New Roman" w:eastAsia="Times New Roman" w:hAnsi="Times New Roman" w:cs="Times New Roman"/>
          <w:color w:val="333333"/>
          <w:sz w:val="24"/>
          <w:szCs w:val="24"/>
          <w:lang w:eastAsia="ru-RU"/>
        </w:rPr>
        <w:t>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информационного общества.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ФГОС НОО </w:t>
      </w:r>
      <w:proofErr w:type="gramStart"/>
      <w:r w:rsidRPr="007A1C64">
        <w:rPr>
          <w:rFonts w:ascii="Times New Roman" w:eastAsia="Times New Roman" w:hAnsi="Times New Roman" w:cs="Times New Roman"/>
          <w:color w:val="333333"/>
          <w:sz w:val="24"/>
          <w:szCs w:val="24"/>
          <w:lang w:eastAsia="ru-RU"/>
        </w:rPr>
        <w:t>-э</w:t>
      </w:r>
      <w:proofErr w:type="gramEnd"/>
      <w:r w:rsidRPr="007A1C64">
        <w:rPr>
          <w:rFonts w:ascii="Times New Roman" w:eastAsia="Times New Roman" w:hAnsi="Times New Roman" w:cs="Times New Roman"/>
          <w:color w:val="333333"/>
          <w:sz w:val="24"/>
          <w:szCs w:val="24"/>
          <w:lang w:eastAsia="ru-RU"/>
        </w:rPr>
        <w:t xml:space="preserve">то совокупность требований ,которые обязательно должна выполнить каждая школа ,организуя процесс обучения и воспитания. Главная цель введения ФГОС НОО </w:t>
      </w:r>
      <w:proofErr w:type="gramStart"/>
      <w:r w:rsidRPr="007A1C64">
        <w:rPr>
          <w:rFonts w:ascii="Times New Roman" w:eastAsia="Times New Roman" w:hAnsi="Times New Roman" w:cs="Times New Roman"/>
          <w:color w:val="333333"/>
          <w:sz w:val="24"/>
          <w:szCs w:val="24"/>
          <w:lang w:eastAsia="ru-RU"/>
        </w:rPr>
        <w:t>-п</w:t>
      </w:r>
      <w:proofErr w:type="gramEnd"/>
      <w:r w:rsidRPr="007A1C64">
        <w:rPr>
          <w:rFonts w:ascii="Times New Roman" w:eastAsia="Times New Roman" w:hAnsi="Times New Roman" w:cs="Times New Roman"/>
          <w:color w:val="333333"/>
          <w:sz w:val="24"/>
          <w:szCs w:val="24"/>
          <w:lang w:eastAsia="ru-RU"/>
        </w:rPr>
        <w:t>овышение качества образования.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информационном обществе главными стали не знания, а умения ими пользоваться.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Одним из основных положений нового Федерального образовательного стандарта является формирование универсальных учебных действий (УУД), как важнейший результат реализации стандарта. Это положение в свою очередь также обусловлено потребностями современной цивилизации. В то же время, использование ИКТ принципиальным образом увеличивает возможности для такого формирования. Можно сказать, что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УУД - это обобщенные действия, порождающие мотивацию к обучению и позволяющие учащимся ориентироваться в различных предметных областях познания.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Сегодня УУД придается огромное значение.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Универсальные учебные действия можно сгруппировать в четыре основных блока: 1) личностные; 2) регулятивные; 3) познавательные; 4) коммуникативные.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lastRenderedPageBreak/>
        <w:t>Познавательные действия включают действия исследования, поиска, отбора и структурирования необходимой информации, моделирование изучаемого содержания.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Стандарт устанавливает требования к результатам </w:t>
      </w:r>
      <w:proofErr w:type="gramStart"/>
      <w:r w:rsidRPr="007A1C64">
        <w:rPr>
          <w:rFonts w:ascii="Times New Roman" w:eastAsia="Times New Roman" w:hAnsi="Times New Roman" w:cs="Times New Roman"/>
          <w:color w:val="333333"/>
          <w:sz w:val="24"/>
          <w:szCs w:val="24"/>
          <w:lang w:eastAsia="ru-RU"/>
        </w:rPr>
        <w:t>обучающихся</w:t>
      </w:r>
      <w:proofErr w:type="gramEnd"/>
      <w:r w:rsidRPr="007A1C64">
        <w:rPr>
          <w:rFonts w:ascii="Times New Roman" w:eastAsia="Times New Roman" w:hAnsi="Times New Roman" w:cs="Times New Roman"/>
          <w:color w:val="333333"/>
          <w:sz w:val="24"/>
          <w:szCs w:val="24"/>
          <w:lang w:eastAsia="ru-RU"/>
        </w:rPr>
        <w:t>, освоивших основную образовательную программу начального общего образования: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Планируемый личностный результат:</w:t>
      </w:r>
    </w:p>
    <w:p w:rsidR="007A1C64" w:rsidRPr="007A1C64" w:rsidRDefault="007A1C64" w:rsidP="007A1C6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актуализация собственного жизненного опыта, эмоциональных переживаний и воспоминаний, возможность поделиться ими с другими, посмотреть (послушать) на себя со стороны, услышать свой устный рассказ, получить возможность его улучшить, дать послушать другим.</w:t>
      </w:r>
    </w:p>
    <w:p w:rsidR="007A1C64" w:rsidRPr="007A1C64" w:rsidRDefault="007A1C64" w:rsidP="007A1C6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формирование собственного информационного поля, включение в него оцифрованных информационных объектов, в том числе, отражающих собственные мысли и воспоминания, оцифрованных графических (семейные фотографии) и телесных объектов.</w:t>
      </w:r>
    </w:p>
    <w:p w:rsidR="007A1C64" w:rsidRPr="007A1C64" w:rsidRDefault="007A1C64" w:rsidP="007A1C64">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удовлетворение собственных эстетических предпочтений в ходе подбора изображений и музыкального сопровождения, возможность проще, интересней, убедительней, увлекательней сообщить (показать и рассказать) что-то </w:t>
      </w:r>
      <w:proofErr w:type="gramStart"/>
      <w:r w:rsidRPr="007A1C64">
        <w:rPr>
          <w:rFonts w:ascii="Times New Roman" w:eastAsia="Times New Roman" w:hAnsi="Times New Roman" w:cs="Times New Roman"/>
          <w:color w:val="333333"/>
          <w:sz w:val="24"/>
          <w:szCs w:val="24"/>
          <w:lang w:eastAsia="ru-RU"/>
        </w:rPr>
        <w:t>другому</w:t>
      </w:r>
      <w:proofErr w:type="gramEnd"/>
      <w:r w:rsidRPr="007A1C64">
        <w:rPr>
          <w:rFonts w:ascii="Times New Roman" w:eastAsia="Times New Roman" w:hAnsi="Times New Roman" w:cs="Times New Roman"/>
          <w:color w:val="333333"/>
          <w:sz w:val="24"/>
          <w:szCs w:val="24"/>
          <w:lang w:eastAsia="ru-RU"/>
        </w:rPr>
        <w:t>.</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spellStart"/>
      <w:r w:rsidRPr="007A1C64">
        <w:rPr>
          <w:rFonts w:ascii="Times New Roman" w:eastAsia="Times New Roman" w:hAnsi="Times New Roman" w:cs="Times New Roman"/>
          <w:color w:val="333333"/>
          <w:sz w:val="24"/>
          <w:szCs w:val="24"/>
          <w:lang w:eastAsia="ru-RU"/>
        </w:rPr>
        <w:t>Метапредметные</w:t>
      </w:r>
      <w:proofErr w:type="spellEnd"/>
      <w:r w:rsidRPr="007A1C64">
        <w:rPr>
          <w:rFonts w:ascii="Times New Roman" w:eastAsia="Times New Roman" w:hAnsi="Times New Roman" w:cs="Times New Roman"/>
          <w:color w:val="333333"/>
          <w:sz w:val="24"/>
          <w:szCs w:val="24"/>
          <w:lang w:eastAsia="ru-RU"/>
        </w:rPr>
        <w:t xml:space="preserve"> результаты включают:</w:t>
      </w:r>
    </w:p>
    <w:p w:rsidR="007A1C64" w:rsidRPr="007A1C64" w:rsidRDefault="007A1C64" w:rsidP="007A1C6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формирование базовых представлений о возможности воспроизведения зафиксированной информации, об именах информационных объектов; первых навыков последовательного просмотра (прослушивания) и открывания объекта.</w:t>
      </w:r>
    </w:p>
    <w:p w:rsidR="007A1C64" w:rsidRPr="007A1C64" w:rsidRDefault="007A1C64" w:rsidP="007A1C6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формирование базовых представлений об универсальности компьютера как информационного устройства (в частности как устройства, использующегося для хранения информации), об общей природе различных информационных объектов, об общем информационном пространстве и личных пространствах.</w:t>
      </w:r>
    </w:p>
    <w:p w:rsidR="007A1C64" w:rsidRPr="007A1C64" w:rsidRDefault="007A1C64" w:rsidP="007A1C64">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освоение навыков неписьменного повествования, подготовка к выступлению перед аудиторией и аргументированной дискуссии.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Планируемый предметный результат:</w:t>
      </w:r>
    </w:p>
    <w:p w:rsidR="007A1C64" w:rsidRPr="007A1C64" w:rsidRDefault="007A1C64" w:rsidP="007A1C64">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знакомство с принципами работы различных средств ИКТ; формирование базовых представлений о том, как средства ИКТ используются для извлечения (воспроизведения) записанной информации; освоение практических навыков работы.</w:t>
      </w:r>
    </w:p>
    <w:p w:rsidR="007A1C64" w:rsidRPr="007A1C64" w:rsidRDefault="007A1C64" w:rsidP="007A1C64">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приобретение простейших технических навыков по подключению устройств, и переносу файлов.</w:t>
      </w:r>
    </w:p>
    <w:p w:rsidR="007A1C64" w:rsidRPr="007A1C64" w:rsidRDefault="007A1C64" w:rsidP="007A1C64">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приобретение навыка работы с инструментами, </w:t>
      </w:r>
      <w:proofErr w:type="gramStart"/>
      <w:r w:rsidRPr="007A1C64">
        <w:rPr>
          <w:rFonts w:ascii="Times New Roman" w:eastAsia="Times New Roman" w:hAnsi="Times New Roman" w:cs="Times New Roman"/>
          <w:color w:val="333333"/>
          <w:sz w:val="24"/>
          <w:szCs w:val="24"/>
          <w:lang w:eastAsia="ru-RU"/>
        </w:rPr>
        <w:t>позволяющих</w:t>
      </w:r>
      <w:proofErr w:type="gramEnd"/>
      <w:r w:rsidRPr="007A1C64">
        <w:rPr>
          <w:rFonts w:ascii="Times New Roman" w:eastAsia="Times New Roman" w:hAnsi="Times New Roman" w:cs="Times New Roman"/>
          <w:color w:val="333333"/>
          <w:sz w:val="24"/>
          <w:szCs w:val="24"/>
          <w:lang w:eastAsia="ru-RU"/>
        </w:rPr>
        <w:t xml:space="preserve"> создавать и редактировать визуальный ряд.</w:t>
      </w:r>
    </w:p>
    <w:p w:rsidR="007A1C64" w:rsidRPr="007A1C64" w:rsidRDefault="007A1C64" w:rsidP="007A1C64">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Если в начальной школе у учащихся универсальные учебные действия будут сформированы в полной мере, то есть учащиеся научатся контролировать свою учебную деятельность, то им будет несложно учиться на других этапах.</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Стихийность развития универсальных учебных действий находит отражение в острых проблемах школьного обучения: в разбросе успеваемости, различии учебно-</w:t>
      </w:r>
      <w:r w:rsidRPr="007A1C64">
        <w:rPr>
          <w:rFonts w:ascii="Times New Roman" w:eastAsia="Times New Roman" w:hAnsi="Times New Roman" w:cs="Times New Roman"/>
          <w:color w:val="333333"/>
          <w:sz w:val="24"/>
          <w:szCs w:val="24"/>
          <w:lang w:eastAsia="ru-RU"/>
        </w:rPr>
        <w:lastRenderedPageBreak/>
        <w:t xml:space="preserve">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7A1C64">
        <w:rPr>
          <w:rFonts w:ascii="Times New Roman" w:eastAsia="Times New Roman" w:hAnsi="Times New Roman" w:cs="Times New Roman"/>
          <w:color w:val="333333"/>
          <w:sz w:val="24"/>
          <w:szCs w:val="24"/>
          <w:lang w:eastAsia="ru-RU"/>
        </w:rPr>
        <w:t>общепознавательных</w:t>
      </w:r>
      <w:proofErr w:type="spellEnd"/>
      <w:r w:rsidRPr="007A1C64">
        <w:rPr>
          <w:rFonts w:ascii="Times New Roman" w:eastAsia="Times New Roman" w:hAnsi="Times New Roman" w:cs="Times New Roman"/>
          <w:color w:val="333333"/>
          <w:sz w:val="24"/>
          <w:szCs w:val="24"/>
          <w:lang w:eastAsia="ru-RU"/>
        </w:rPr>
        <w:t xml:space="preserve"> и логических действий, трудностях школьной адаптации, росте случаев </w:t>
      </w:r>
      <w:proofErr w:type="spellStart"/>
      <w:r w:rsidRPr="007A1C64">
        <w:rPr>
          <w:rFonts w:ascii="Times New Roman" w:eastAsia="Times New Roman" w:hAnsi="Times New Roman" w:cs="Times New Roman"/>
          <w:color w:val="333333"/>
          <w:sz w:val="24"/>
          <w:szCs w:val="24"/>
          <w:lang w:eastAsia="ru-RU"/>
        </w:rPr>
        <w:t>девиантного</w:t>
      </w:r>
      <w:proofErr w:type="spellEnd"/>
      <w:r w:rsidRPr="007A1C64">
        <w:rPr>
          <w:rFonts w:ascii="Times New Roman" w:eastAsia="Times New Roman" w:hAnsi="Times New Roman" w:cs="Times New Roman"/>
          <w:color w:val="333333"/>
          <w:sz w:val="24"/>
          <w:szCs w:val="24"/>
          <w:lang w:eastAsia="ru-RU"/>
        </w:rPr>
        <w:t xml:space="preserve"> поведения. Поэтому необходимо формировать необходимые универсальные учебные действия уже в начальной школе.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основу опыта положены </w:t>
      </w:r>
      <w:r w:rsidRPr="007A1C64">
        <w:rPr>
          <w:rFonts w:ascii="Times New Roman" w:eastAsia="Times New Roman" w:hAnsi="Times New Roman" w:cs="Times New Roman"/>
          <w:b/>
          <w:bCs/>
          <w:color w:val="333333"/>
          <w:sz w:val="24"/>
          <w:szCs w:val="24"/>
          <w:lang w:eastAsia="ru-RU"/>
        </w:rPr>
        <w:t>принципы педагогической техники</w:t>
      </w:r>
      <w:r w:rsidRPr="007A1C64">
        <w:rPr>
          <w:rFonts w:ascii="Times New Roman" w:eastAsia="Times New Roman" w:hAnsi="Times New Roman" w:cs="Times New Roman"/>
          <w:color w:val="333333"/>
          <w:sz w:val="24"/>
          <w:szCs w:val="24"/>
          <w:lang w:eastAsia="ru-RU"/>
        </w:rPr>
        <w:t>, предложенные А. А. </w:t>
      </w:r>
      <w:proofErr w:type="spellStart"/>
      <w:r w:rsidRPr="007A1C64">
        <w:rPr>
          <w:rFonts w:ascii="Times New Roman" w:eastAsia="Times New Roman" w:hAnsi="Times New Roman" w:cs="Times New Roman"/>
          <w:color w:val="333333"/>
          <w:sz w:val="24"/>
          <w:szCs w:val="24"/>
          <w:lang w:eastAsia="ru-RU"/>
        </w:rPr>
        <w:t>Гином</w:t>
      </w:r>
      <w:proofErr w:type="spellEnd"/>
      <w:r w:rsidRPr="007A1C64">
        <w:rPr>
          <w:rFonts w:ascii="Times New Roman" w:eastAsia="Times New Roman" w:hAnsi="Times New Roman" w:cs="Times New Roman"/>
          <w:color w:val="333333"/>
          <w:sz w:val="24"/>
          <w:szCs w:val="24"/>
          <w:lang w:eastAsia="ru-RU"/>
        </w:rPr>
        <w:t>:</w:t>
      </w:r>
    </w:p>
    <w:p w:rsidR="007A1C64" w:rsidRPr="007A1C64" w:rsidRDefault="007A1C64" w:rsidP="007A1C64">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принцип деятельности — освоение учеником компетенций преимущественно в форме деятельности;</w:t>
      </w:r>
    </w:p>
    <w:p w:rsidR="007A1C64" w:rsidRPr="007A1C64" w:rsidRDefault="007A1C64" w:rsidP="007A1C64">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принцип свободы выбора — в любом обучающем или управляющем действии, где возможно, предоставлять ученику право выбора, которое всегда должно уравновешиваться осознанной ответственностью;</w:t>
      </w:r>
    </w:p>
    <w:p w:rsidR="007A1C64" w:rsidRPr="007A1C64" w:rsidRDefault="007A1C64" w:rsidP="007A1C64">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принцип открытости — не только давать знания, но и показывать их границы, ставить ученика перед проблемами, решение которых лежит за пределами изучаемого курса;</w:t>
      </w:r>
    </w:p>
    <w:p w:rsidR="007A1C64" w:rsidRPr="007A1C64" w:rsidRDefault="007A1C64" w:rsidP="007A1C64">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принцип обратной связи — регулярно контролировать процесс обучения.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Технология опыта.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Вопрос о необходимости формирования ИКТ - компетентности</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как средства развития УУД на ступени начального образования горячо обсуждался в течение многих лет, приобретя и противников, и сторонников. На сегодняшний день ясно одно – начальная школа не может не учитывать, что дети, переступающие порог школы, уже знакомы на практике, не систематически, с современными технологиями передачи и обработки информации, а в будущем должны стать гражданами информационного общества.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Одним из основных положений нового стандарта является формирование универсальных учебных действий (УУД), как важнейший результат реализации Стандарта. Это положение в свою очередь также обусловлено потребностями современной цивилизации. В то же время, использование ИКТ принципиальным образом увеличивает возможности для такого формирования. Можно сказать, что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 Важным элементом формирования УУД на ступени начального образования, обеспечивающим его результативность, является ориентации младших школьников в ИКТ и формирование способности их грамотно применять</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Формированию у младшего школьника ИК</w:t>
      </w:r>
      <w:proofErr w:type="gramStart"/>
      <w:r w:rsidRPr="007A1C64">
        <w:rPr>
          <w:rFonts w:ascii="Times New Roman" w:eastAsia="Times New Roman" w:hAnsi="Times New Roman" w:cs="Times New Roman"/>
          <w:color w:val="333333"/>
          <w:sz w:val="24"/>
          <w:szCs w:val="24"/>
          <w:lang w:eastAsia="ru-RU"/>
        </w:rPr>
        <w:t>Т-</w:t>
      </w:r>
      <w:proofErr w:type="gramEnd"/>
      <w:r w:rsidRPr="007A1C64">
        <w:rPr>
          <w:rFonts w:ascii="Times New Roman" w:eastAsia="Times New Roman" w:hAnsi="Times New Roman" w:cs="Times New Roman"/>
          <w:color w:val="333333"/>
          <w:sz w:val="24"/>
          <w:szCs w:val="24"/>
          <w:lang w:eastAsia="ru-RU"/>
        </w:rPr>
        <w:t xml:space="preserve"> компетентности и способности к саморазвитию, т.е. универсальных учебных действий способствует портфолио. Основное предназначение его – демонстрация достижения ученика в различной деятельности: учебной, творческой, социальной, коммуникативной. Это не форма оценивания детей, а «инструмент», с помощью которого формируется у младших школьников контрольно-оценочная самостоятельность. Портфолио помогает проследить рост личностного успеха, развитие творческого мышления, дает возможность высказаться и заявить о себе, формирует универсальные учебные действия и является важным элементом </w:t>
      </w:r>
      <w:proofErr w:type="spellStart"/>
      <w:r w:rsidRPr="007A1C64">
        <w:rPr>
          <w:rFonts w:ascii="Times New Roman" w:eastAsia="Times New Roman" w:hAnsi="Times New Roman" w:cs="Times New Roman"/>
          <w:color w:val="333333"/>
          <w:sz w:val="24"/>
          <w:szCs w:val="24"/>
          <w:lang w:eastAsia="ru-RU"/>
        </w:rPr>
        <w:t>деятельностного</w:t>
      </w:r>
      <w:proofErr w:type="spellEnd"/>
      <w:r w:rsidRPr="007A1C64">
        <w:rPr>
          <w:rFonts w:ascii="Times New Roman" w:eastAsia="Times New Roman" w:hAnsi="Times New Roman" w:cs="Times New Roman"/>
          <w:color w:val="333333"/>
          <w:sz w:val="24"/>
          <w:szCs w:val="24"/>
          <w:lang w:eastAsia="ru-RU"/>
        </w:rPr>
        <w:t xml:space="preserve"> подхода к обучению.</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У ребенка при заполнении портфолио формируются различные группы УУД. Среди которых: личностные УУД – ребенок оценивает себя, выбирает из общего количества достижений, самые яркие, коммуникативные УУД – ребенок ставит перед собой цель рассказать о себе. Собирая данную информацию и </w:t>
      </w:r>
      <w:proofErr w:type="gramStart"/>
      <w:r w:rsidRPr="007A1C64">
        <w:rPr>
          <w:rFonts w:ascii="Times New Roman" w:eastAsia="Times New Roman" w:hAnsi="Times New Roman" w:cs="Times New Roman"/>
          <w:color w:val="333333"/>
          <w:sz w:val="24"/>
          <w:szCs w:val="24"/>
          <w:lang w:eastAsia="ru-RU"/>
        </w:rPr>
        <w:t>систематизируя</w:t>
      </w:r>
      <w:proofErr w:type="gramEnd"/>
      <w:r w:rsidRPr="007A1C64">
        <w:rPr>
          <w:rFonts w:ascii="Times New Roman" w:eastAsia="Times New Roman" w:hAnsi="Times New Roman" w:cs="Times New Roman"/>
          <w:color w:val="333333"/>
          <w:sz w:val="24"/>
          <w:szCs w:val="24"/>
          <w:lang w:eastAsia="ru-RU"/>
        </w:rPr>
        <w:t xml:space="preserve"> ее он сотрудничает и взаимодействует с разными людьми (родителями, учениками, учителями) развивает свои коммуникативные навыки. Совершенствует умение самостоятельно добывать и систематизировать нужную информацию. Регулятивные УУД – включают в себя </w:t>
      </w:r>
      <w:r w:rsidRPr="007A1C64">
        <w:rPr>
          <w:rFonts w:ascii="Times New Roman" w:eastAsia="Times New Roman" w:hAnsi="Times New Roman" w:cs="Times New Roman"/>
          <w:color w:val="333333"/>
          <w:sz w:val="24"/>
          <w:szCs w:val="24"/>
          <w:lang w:eastAsia="ru-RU"/>
        </w:rPr>
        <w:lastRenderedPageBreak/>
        <w:t>постановку цели сбора портфолио, планирование разделов и необходимых материалов для их заполнения. Ребенок прогнозирует результат, который он получит, придя к цели. А также сам выбирает метод контроля и коррекции заполнения своего портфолио.</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Портфолио способствует повышению самооценки ученика, позволяет ребенку взглянуть на себя со стороны, раскрывает индивидуальные возможности и творческий потенциал.</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Формированию ИК</w:t>
      </w:r>
      <w:proofErr w:type="gramStart"/>
      <w:r w:rsidRPr="007A1C64">
        <w:rPr>
          <w:rFonts w:ascii="Times New Roman" w:eastAsia="Times New Roman" w:hAnsi="Times New Roman" w:cs="Times New Roman"/>
          <w:color w:val="333333"/>
          <w:sz w:val="24"/>
          <w:szCs w:val="24"/>
          <w:lang w:eastAsia="ru-RU"/>
        </w:rPr>
        <w:t>Т-</w:t>
      </w:r>
      <w:proofErr w:type="gramEnd"/>
      <w:r w:rsidRPr="007A1C64">
        <w:rPr>
          <w:rFonts w:ascii="Times New Roman" w:eastAsia="Times New Roman" w:hAnsi="Times New Roman" w:cs="Times New Roman"/>
          <w:color w:val="333333"/>
          <w:sz w:val="24"/>
          <w:szCs w:val="24"/>
          <w:lang w:eastAsia="ru-RU"/>
        </w:rPr>
        <w:t xml:space="preserve"> компетентности способствует метод учебного проекта. Это один из личностно ориентированных способов организации самостоятельной деятельности учащихся, направленный на решение задач учебного проекта, интегрирующий в себе проблемный подход, групповые формы организации процесса, рефлексивные, </w:t>
      </w:r>
      <w:proofErr w:type="spellStart"/>
      <w:r w:rsidRPr="007A1C64">
        <w:rPr>
          <w:rFonts w:ascii="Times New Roman" w:eastAsia="Times New Roman" w:hAnsi="Times New Roman" w:cs="Times New Roman"/>
          <w:color w:val="333333"/>
          <w:sz w:val="24"/>
          <w:szCs w:val="24"/>
          <w:lang w:eastAsia="ru-RU"/>
        </w:rPr>
        <w:t>презентативные</w:t>
      </w:r>
      <w:proofErr w:type="spellEnd"/>
      <w:r w:rsidRPr="007A1C64">
        <w:rPr>
          <w:rFonts w:ascii="Times New Roman" w:eastAsia="Times New Roman" w:hAnsi="Times New Roman" w:cs="Times New Roman"/>
          <w:color w:val="333333"/>
          <w:sz w:val="24"/>
          <w:szCs w:val="24"/>
          <w:lang w:eastAsia="ru-RU"/>
        </w:rPr>
        <w:t>, исследовательские, поисковые и прочие методики. Метод учебных проектов подразумевает:</w:t>
      </w:r>
    </w:p>
    <w:p w:rsidR="007A1C64" w:rsidRPr="007A1C64" w:rsidRDefault="007A1C64" w:rsidP="007A1C64">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поиск информации, необходимой для реализации идей проекта или вспомогательных задач, изучение, анализ и обобщение собранного материала;</w:t>
      </w:r>
    </w:p>
    <w:p w:rsidR="007A1C64" w:rsidRPr="007A1C64" w:rsidRDefault="007A1C64" w:rsidP="007A1C64">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выработку гипотезы собственного исследования, получение и анализ экспериментальных данных, выдвижение идей и их теоретическое обоснование.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Использование учебных игровых программ, обучающих и тренажёрных программ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Первоначальное знакомство младших школьников с компьютером, как правило, осуществляется в процессе использования учебных игровых программ, обучающих и тренажёрных программ. В процессе работы с такими программными средствами учащиеся не только отрабатывают основные пользовательские навыки и навыки самостоятельной работы, но и повышают качество знаний по важнейшим школьным дисциплинам. </w:t>
      </w:r>
      <w:r w:rsidRPr="007A1C64">
        <w:rPr>
          <w:rFonts w:ascii="Times New Roman" w:eastAsia="Times New Roman" w:hAnsi="Times New Roman" w:cs="Times New Roman"/>
          <w:color w:val="333333"/>
          <w:sz w:val="24"/>
          <w:szCs w:val="24"/>
          <w:lang w:eastAsia="ru-RU"/>
        </w:rPr>
        <w:br/>
        <w:t>Важным звеном процесса обучения является контроль знаний посредством тестирования учащихся. Компьютер также способен определить уровень знаний за такой короткий срок, что позволяет сэкономить время на уроке. </w:t>
      </w:r>
      <w:r w:rsidRPr="007A1C64">
        <w:rPr>
          <w:rFonts w:ascii="Times New Roman" w:eastAsia="Times New Roman" w:hAnsi="Times New Roman" w:cs="Times New Roman"/>
          <w:color w:val="333333"/>
          <w:sz w:val="24"/>
          <w:szCs w:val="24"/>
          <w:lang w:eastAsia="ru-RU"/>
        </w:rPr>
        <w:br/>
        <w:t>Использование ИКТ компетентности учащихся дает возможность формирования УУД в рамках ФГОС, расширения уровня индивидуализации обучения, пробуждая у учащихся стремление к углубленному изучению учебного материала, развитию творческих способностей учащихся, а также является важнейшим условием повышения качества образования.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Обучение учащихся созданию презентаций.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качестве одной из форм обучения, стимулирующих учащихся к творческой деятельности, можно предложить создание одним учеником или группой учеников мультимедийной презентации, сопровождающей изучение какой-либо темы курса, презентации по результатам выполнения индивидуальных и групповых проектов.</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Мультимедийная презентация – способ предъявления творчески переработанной учеником языковой информации в виде логически завершённой подборки слайдов по определённой теме, базирующийся на использован</w:t>
      </w:r>
      <w:proofErr w:type="gramStart"/>
      <w:r w:rsidRPr="007A1C64">
        <w:rPr>
          <w:rFonts w:ascii="Times New Roman" w:eastAsia="Times New Roman" w:hAnsi="Times New Roman" w:cs="Times New Roman"/>
          <w:color w:val="333333"/>
          <w:sz w:val="24"/>
          <w:szCs w:val="24"/>
          <w:lang w:eastAsia="ru-RU"/>
        </w:rPr>
        <w:t>ии ау</w:t>
      </w:r>
      <w:proofErr w:type="gramEnd"/>
      <w:r w:rsidRPr="007A1C64">
        <w:rPr>
          <w:rFonts w:ascii="Times New Roman" w:eastAsia="Times New Roman" w:hAnsi="Times New Roman" w:cs="Times New Roman"/>
          <w:color w:val="333333"/>
          <w:sz w:val="24"/>
          <w:szCs w:val="24"/>
          <w:lang w:eastAsia="ru-RU"/>
        </w:rPr>
        <w:t>диовизуальных возможностей компьютерных технологий.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Я использую презентации на различных уроках. Особенно удобно их использовать на уроках литературного чтения при знакомстве с творчеством писателя и на уроках окружающего мира при изучении нового материала. Уроки окружающего мира требуют наглядности для лучшего усвоения материала. Здесь на помощь приходит компьютер с его неограниченными возможностями: иллюстрирует текст, помогает увидеть своими глазами необыкновенные растения и животных, отправиться в увлекательные путешествия.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Использование мультимедийных презентаций обеспечивает наглядность, которая способствует комплексному восприятию и лучшему запоминанию материала. Второе </w:t>
      </w:r>
      <w:r w:rsidRPr="007A1C64">
        <w:rPr>
          <w:rFonts w:ascii="Times New Roman" w:eastAsia="Times New Roman" w:hAnsi="Times New Roman" w:cs="Times New Roman"/>
          <w:color w:val="333333"/>
          <w:sz w:val="24"/>
          <w:szCs w:val="24"/>
          <w:lang w:eastAsia="ru-RU"/>
        </w:rPr>
        <w:lastRenderedPageBreak/>
        <w:t>преимущество — проигрывание аудиофайлов. Еще одним преимуществом презентаций является быстрота и удобство воспроизведения всех этих фотографий, графиков. То есть, обобщая, преимущества презентаций — это наглядность, удобство и быстрота.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Используя возможность выделения на компьютере ключевых слов и фраз, ребенок учится выбирать из текста главное, создавать на основе отобранной информации короткий опорный конспект.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Создание учащимися мультфильмов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Создание мультфильма включает два основных этапа: съемка и монтаж. Для съемки понадобится фотоаппарат, штатив, хорошее освещение (лампа) и то, что вы собираетесь снимать, а так же фон для этого. Это может быть практически все, что угодно.</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Мультфильм из фотографий можно делать в любой монтажной программе (программе для работы с видео). Почти у всех на компьютере есть </w:t>
      </w:r>
      <w:proofErr w:type="spellStart"/>
      <w:r w:rsidRPr="007A1C64">
        <w:rPr>
          <w:rFonts w:ascii="Times New Roman" w:eastAsia="Times New Roman" w:hAnsi="Times New Roman" w:cs="Times New Roman"/>
          <w:color w:val="333333"/>
          <w:sz w:val="24"/>
          <w:szCs w:val="24"/>
          <w:lang w:eastAsia="ru-RU"/>
        </w:rPr>
        <w:t>Windows</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Movie</w:t>
      </w:r>
      <w:proofErr w:type="spellEnd"/>
      <w:r w:rsidRPr="007A1C64">
        <w:rPr>
          <w:rFonts w:ascii="Times New Roman" w:eastAsia="Times New Roman" w:hAnsi="Times New Roman" w:cs="Times New Roman"/>
          <w:color w:val="333333"/>
          <w:sz w:val="24"/>
          <w:szCs w:val="24"/>
          <w:lang w:eastAsia="ru-RU"/>
        </w:rPr>
        <w:t xml:space="preserve"> </w:t>
      </w:r>
      <w:proofErr w:type="spellStart"/>
      <w:r w:rsidRPr="007A1C64">
        <w:rPr>
          <w:rFonts w:ascii="Times New Roman" w:eastAsia="Times New Roman" w:hAnsi="Times New Roman" w:cs="Times New Roman"/>
          <w:color w:val="333333"/>
          <w:sz w:val="24"/>
          <w:szCs w:val="24"/>
          <w:lang w:eastAsia="ru-RU"/>
        </w:rPr>
        <w:t>Maker</w:t>
      </w:r>
      <w:proofErr w:type="spellEnd"/>
      <w:r w:rsidRPr="007A1C64">
        <w:rPr>
          <w:rFonts w:ascii="Times New Roman" w:eastAsia="Times New Roman" w:hAnsi="Times New Roman" w:cs="Times New Roman"/>
          <w:color w:val="333333"/>
          <w:sz w:val="24"/>
          <w:szCs w:val="24"/>
          <w:lang w:eastAsia="ru-RU"/>
        </w:rPr>
        <w:t xml:space="preserve">. Импортируем отснятые изображения и перетаскиваем их вниз на шкалу времени, где отображается </w:t>
      </w:r>
      <w:proofErr w:type="spellStart"/>
      <w:r w:rsidRPr="007A1C64">
        <w:rPr>
          <w:rFonts w:ascii="Times New Roman" w:eastAsia="Times New Roman" w:hAnsi="Times New Roman" w:cs="Times New Roman"/>
          <w:color w:val="333333"/>
          <w:sz w:val="24"/>
          <w:szCs w:val="24"/>
          <w:lang w:eastAsia="ru-RU"/>
        </w:rPr>
        <w:t>раскадровка</w:t>
      </w:r>
      <w:proofErr w:type="spellEnd"/>
      <w:r w:rsidRPr="007A1C64">
        <w:rPr>
          <w:rFonts w:ascii="Times New Roman" w:eastAsia="Times New Roman" w:hAnsi="Times New Roman" w:cs="Times New Roman"/>
          <w:color w:val="333333"/>
          <w:sz w:val="24"/>
          <w:szCs w:val="24"/>
          <w:lang w:eastAsia="ru-RU"/>
        </w:rPr>
        <w:t>. Затем в видеоэффектах находим эффект ускорение, и применяем его несколько раз для каждого кадра. Затем импортируем звук, например, музыку, также добавляем её на шкалу времени и обрезаем нужный фрагмент. Сохраняем созданный фильм на компьютере.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 xml:space="preserve">Разработка дистанционных курсов в системе </w:t>
      </w:r>
      <w:proofErr w:type="spellStart"/>
      <w:r w:rsidRPr="007A1C64">
        <w:rPr>
          <w:rFonts w:ascii="Times New Roman" w:eastAsia="Times New Roman" w:hAnsi="Times New Roman" w:cs="Times New Roman"/>
          <w:b/>
          <w:bCs/>
          <w:color w:val="333333"/>
          <w:sz w:val="24"/>
          <w:szCs w:val="24"/>
          <w:lang w:eastAsia="ru-RU"/>
        </w:rPr>
        <w:t>Moodle</w:t>
      </w:r>
      <w:proofErr w:type="spellEnd"/>
      <w:r w:rsidRPr="007A1C64">
        <w:rPr>
          <w:rFonts w:ascii="Times New Roman" w:eastAsia="Times New Roman" w:hAnsi="Times New Roman" w:cs="Times New Roman"/>
          <w:b/>
          <w:bCs/>
          <w:color w:val="333333"/>
          <w:sz w:val="24"/>
          <w:szCs w:val="24"/>
          <w:lang w:eastAsia="ru-RU"/>
        </w:rPr>
        <w:t>.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Современный педагог сегодня – это не только традиционный, очный преподаватель, но и человек, знающий образовательные возможности сети Интернет, ориентирующийся в педагогических сетевых сообществах, имеющий навыки проведения образовательного процесса с помощью информационно-коммуникационных технологий, знающий педагогические технологии дистанционного обучения, умеющий преподать свой предмет в любой форме с помощью любых средств общения.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Дистанционное обучение – обучение,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обучающегося.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Национальной образовательной инициативе "Наша новая школа", утвержденной Президентом РФ Медведевым Д.А. 04 февраля 2010г. (Пр-271), так описывается школа будущего: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Будут учитываться возрастные особенности школьников…"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Включение в систему образования детей с ограниченными возможностями здоровья технологий дистанционного обучения позволяет не только усовершенствовать и повысить качество образования, но и дает детям-инвалидам или детям</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пропускающим занятия по болезни или другим причинам , возможность виртуального общения, знакомства и обмена мнениями в компьютерной сети, т.е. содействует их интеграции в социум посредством Интернет технологий.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 xml:space="preserve">Использование </w:t>
      </w:r>
      <w:proofErr w:type="gramStart"/>
      <w:r w:rsidRPr="007A1C64">
        <w:rPr>
          <w:rFonts w:ascii="Times New Roman" w:eastAsia="Times New Roman" w:hAnsi="Times New Roman" w:cs="Times New Roman"/>
          <w:b/>
          <w:bCs/>
          <w:color w:val="333333"/>
          <w:sz w:val="24"/>
          <w:szCs w:val="24"/>
          <w:lang w:eastAsia="ru-RU"/>
        </w:rPr>
        <w:t>электронных</w:t>
      </w:r>
      <w:proofErr w:type="gramEnd"/>
      <w:r w:rsidRPr="007A1C64">
        <w:rPr>
          <w:rFonts w:ascii="Times New Roman" w:eastAsia="Times New Roman" w:hAnsi="Times New Roman" w:cs="Times New Roman"/>
          <w:b/>
          <w:bCs/>
          <w:color w:val="333333"/>
          <w:sz w:val="24"/>
          <w:szCs w:val="24"/>
          <w:lang w:eastAsia="ru-RU"/>
        </w:rPr>
        <w:t xml:space="preserve"> </w:t>
      </w:r>
      <w:proofErr w:type="spellStart"/>
      <w:r w:rsidRPr="007A1C64">
        <w:rPr>
          <w:rFonts w:ascii="Times New Roman" w:eastAsia="Times New Roman" w:hAnsi="Times New Roman" w:cs="Times New Roman"/>
          <w:b/>
          <w:bCs/>
          <w:color w:val="333333"/>
          <w:sz w:val="24"/>
          <w:szCs w:val="24"/>
          <w:lang w:eastAsia="ru-RU"/>
        </w:rPr>
        <w:t>физминуток</w:t>
      </w:r>
      <w:proofErr w:type="spellEnd"/>
      <w:r w:rsidRPr="007A1C64">
        <w:rPr>
          <w:rFonts w:ascii="Times New Roman" w:eastAsia="Times New Roman" w:hAnsi="Times New Roman" w:cs="Times New Roman"/>
          <w:b/>
          <w:bCs/>
          <w:color w:val="333333"/>
          <w:sz w:val="24"/>
          <w:szCs w:val="24"/>
          <w:lang w:eastAsia="ru-RU"/>
        </w:rPr>
        <w:t>.</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Анимационная </w:t>
      </w:r>
      <w:proofErr w:type="spellStart"/>
      <w:r w:rsidRPr="007A1C64">
        <w:rPr>
          <w:rFonts w:ascii="Times New Roman" w:eastAsia="Times New Roman" w:hAnsi="Times New Roman" w:cs="Times New Roman"/>
          <w:color w:val="333333"/>
          <w:sz w:val="24"/>
          <w:szCs w:val="24"/>
          <w:lang w:eastAsia="ru-RU"/>
        </w:rPr>
        <w:t>физминутка</w:t>
      </w:r>
      <w:proofErr w:type="spellEnd"/>
      <w:r w:rsidRPr="007A1C64">
        <w:rPr>
          <w:rFonts w:ascii="Times New Roman" w:eastAsia="Times New Roman" w:hAnsi="Times New Roman" w:cs="Times New Roman"/>
          <w:color w:val="333333"/>
          <w:sz w:val="24"/>
          <w:szCs w:val="24"/>
          <w:lang w:eastAsia="ru-RU"/>
        </w:rPr>
        <w:t xml:space="preserve"> способна отвлечь ребёнка, переключить его внимание, снять усталость, восстановить силы и даже обучить основам здоровой жизни. </w:t>
      </w:r>
      <w:r w:rsidRPr="007A1C64">
        <w:rPr>
          <w:rFonts w:ascii="Times New Roman" w:eastAsia="Times New Roman" w:hAnsi="Times New Roman" w:cs="Times New Roman"/>
          <w:color w:val="333333"/>
          <w:sz w:val="24"/>
          <w:szCs w:val="24"/>
          <w:lang w:eastAsia="ru-RU"/>
        </w:rPr>
        <w:br/>
      </w:r>
      <w:proofErr w:type="gramStart"/>
      <w:r w:rsidRPr="007A1C64">
        <w:rPr>
          <w:rFonts w:ascii="Times New Roman" w:eastAsia="Times New Roman" w:hAnsi="Times New Roman" w:cs="Times New Roman"/>
          <w:color w:val="333333"/>
          <w:sz w:val="24"/>
          <w:szCs w:val="24"/>
          <w:lang w:eastAsia="ru-RU"/>
        </w:rPr>
        <w:t xml:space="preserve">Цель электронных </w:t>
      </w:r>
      <w:proofErr w:type="spellStart"/>
      <w:r w:rsidRPr="007A1C64">
        <w:rPr>
          <w:rFonts w:ascii="Times New Roman" w:eastAsia="Times New Roman" w:hAnsi="Times New Roman" w:cs="Times New Roman"/>
          <w:color w:val="333333"/>
          <w:sz w:val="24"/>
          <w:szCs w:val="24"/>
          <w:lang w:eastAsia="ru-RU"/>
        </w:rPr>
        <w:t>физминуток</w:t>
      </w:r>
      <w:proofErr w:type="spellEnd"/>
      <w:r w:rsidRPr="007A1C64">
        <w:rPr>
          <w:rFonts w:ascii="Times New Roman" w:eastAsia="Times New Roman" w:hAnsi="Times New Roman" w:cs="Times New Roman"/>
          <w:color w:val="333333"/>
          <w:sz w:val="24"/>
          <w:szCs w:val="24"/>
          <w:lang w:eastAsia="ru-RU"/>
        </w:rPr>
        <w:t>: сохранение зрения, снятие усталости с глаз.</w:t>
      </w:r>
      <w:proofErr w:type="gramEnd"/>
      <w:r w:rsidRPr="007A1C64">
        <w:rPr>
          <w:rFonts w:ascii="Times New Roman" w:eastAsia="Times New Roman" w:hAnsi="Times New Roman" w:cs="Times New Roman"/>
          <w:color w:val="333333"/>
          <w:sz w:val="24"/>
          <w:szCs w:val="24"/>
          <w:lang w:eastAsia="ru-RU"/>
        </w:rPr>
        <w:t xml:space="preserve"> Слайды сопровождаются музыкой, которая внедрена в презентацию (для каждой темы музыка </w:t>
      </w:r>
      <w:r w:rsidRPr="007A1C64">
        <w:rPr>
          <w:rFonts w:ascii="Times New Roman" w:eastAsia="Times New Roman" w:hAnsi="Times New Roman" w:cs="Times New Roman"/>
          <w:color w:val="333333"/>
          <w:sz w:val="24"/>
          <w:szCs w:val="24"/>
          <w:lang w:eastAsia="ru-RU"/>
        </w:rPr>
        <w:lastRenderedPageBreak/>
        <w:t xml:space="preserve">своя). Упражнения, предложенные в презентациях, сохраняют зрение, помогают настраивать ребят на учебную деятельность, вызывают приятные эмоции. Дети слушают музыку и следят за движением объектов, при мигании моргают глазками. На своих уроках я использую </w:t>
      </w:r>
      <w:proofErr w:type="gramStart"/>
      <w:r w:rsidRPr="007A1C64">
        <w:rPr>
          <w:rFonts w:ascii="Times New Roman" w:eastAsia="Times New Roman" w:hAnsi="Times New Roman" w:cs="Times New Roman"/>
          <w:color w:val="333333"/>
          <w:sz w:val="24"/>
          <w:szCs w:val="24"/>
          <w:lang w:eastAsia="ru-RU"/>
        </w:rPr>
        <w:t>готовые</w:t>
      </w:r>
      <w:proofErr w:type="gramEnd"/>
      <w:r w:rsidRPr="007A1C64">
        <w:rPr>
          <w:rFonts w:ascii="Times New Roman" w:eastAsia="Times New Roman" w:hAnsi="Times New Roman" w:cs="Times New Roman"/>
          <w:color w:val="333333"/>
          <w:sz w:val="24"/>
          <w:szCs w:val="24"/>
          <w:lang w:eastAsia="ru-RU"/>
        </w:rPr>
        <w:t xml:space="preserve"> электронные </w:t>
      </w:r>
      <w:proofErr w:type="spellStart"/>
      <w:r w:rsidRPr="007A1C64">
        <w:rPr>
          <w:rFonts w:ascii="Times New Roman" w:eastAsia="Times New Roman" w:hAnsi="Times New Roman" w:cs="Times New Roman"/>
          <w:color w:val="333333"/>
          <w:sz w:val="24"/>
          <w:szCs w:val="24"/>
          <w:lang w:eastAsia="ru-RU"/>
        </w:rPr>
        <w:t>физминутки</w:t>
      </w:r>
      <w:proofErr w:type="spellEnd"/>
      <w:r w:rsidRPr="007A1C64">
        <w:rPr>
          <w:rFonts w:ascii="Times New Roman" w:eastAsia="Times New Roman" w:hAnsi="Times New Roman" w:cs="Times New Roman"/>
          <w:color w:val="333333"/>
          <w:sz w:val="24"/>
          <w:szCs w:val="24"/>
          <w:lang w:eastAsia="ru-RU"/>
        </w:rPr>
        <w:t xml:space="preserve">, а также собственные </w:t>
      </w:r>
      <w:proofErr w:type="spellStart"/>
      <w:r w:rsidRPr="007A1C64">
        <w:rPr>
          <w:rFonts w:ascii="Times New Roman" w:eastAsia="Times New Roman" w:hAnsi="Times New Roman" w:cs="Times New Roman"/>
          <w:color w:val="333333"/>
          <w:sz w:val="24"/>
          <w:szCs w:val="24"/>
          <w:lang w:eastAsia="ru-RU"/>
        </w:rPr>
        <w:t>физминутки</w:t>
      </w:r>
      <w:proofErr w:type="spellEnd"/>
      <w:r w:rsidRPr="007A1C64">
        <w:rPr>
          <w:rFonts w:ascii="Times New Roman" w:eastAsia="Times New Roman" w:hAnsi="Times New Roman" w:cs="Times New Roman"/>
          <w:color w:val="333333"/>
          <w:sz w:val="24"/>
          <w:szCs w:val="24"/>
          <w:lang w:eastAsia="ru-RU"/>
        </w:rPr>
        <w:t xml:space="preserve">, созданные в программе </w:t>
      </w:r>
      <w:proofErr w:type="spellStart"/>
      <w:r w:rsidRPr="007A1C64">
        <w:rPr>
          <w:rFonts w:ascii="Times New Roman" w:eastAsia="Times New Roman" w:hAnsi="Times New Roman" w:cs="Times New Roman"/>
          <w:color w:val="333333"/>
          <w:sz w:val="24"/>
          <w:szCs w:val="24"/>
          <w:lang w:eastAsia="ru-RU"/>
        </w:rPr>
        <w:t>PowerPoint</w:t>
      </w:r>
      <w:proofErr w:type="spellEnd"/>
      <w:r w:rsidRPr="007A1C64">
        <w:rPr>
          <w:rFonts w:ascii="Times New Roman" w:eastAsia="Times New Roman" w:hAnsi="Times New Roman" w:cs="Times New Roman"/>
          <w:color w:val="333333"/>
          <w:sz w:val="24"/>
          <w:szCs w:val="24"/>
          <w:lang w:eastAsia="ru-RU"/>
        </w:rPr>
        <w:t xml:space="preserve"> с музыкальным сопровождением</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ИКТ-компетентность - фундамент для формирования УУД в современной массовой школе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7A1C64">
        <w:rPr>
          <w:rFonts w:ascii="Times New Roman" w:eastAsia="Times New Roman" w:hAnsi="Times New Roman" w:cs="Times New Roman"/>
          <w:color w:val="333333"/>
          <w:sz w:val="24"/>
          <w:szCs w:val="24"/>
          <w:lang w:eastAsia="ru-RU"/>
        </w:rPr>
        <w:t>Конкретными результатами освоения данных умений, как указано в ФГОС второго поколения, является "активное использование … средств информационных и коммуникационных технологий (ИКТ) для решения коммуникативных и познавательных задач; использование различных способов поиска (в …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roofErr w:type="gramEnd"/>
      <w:r w:rsidRPr="007A1C64">
        <w:rPr>
          <w:rFonts w:ascii="Times New Roman" w:eastAsia="Times New Roman" w:hAnsi="Times New Roman" w:cs="Times New Roman"/>
          <w:color w:val="333333"/>
          <w:sz w:val="24"/>
          <w:szCs w:val="24"/>
          <w:lang w:eastAsia="ru-RU"/>
        </w:rPr>
        <w:t xml:space="preserve"> в том числе умение вводить текст с помощью клавиатуры". Отличительной особенностью начала обучения является то, что наряду с традиционным письмом ребенок сразу начинает осваивать клавиатурный набор текста.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контексте изучения всех предметов должны широко использоваться различные источники информации, в том числе, в доступном Интернете.</w:t>
      </w:r>
      <w:proofErr w:type="gramStart"/>
      <w:r w:rsidRPr="007A1C64">
        <w:rPr>
          <w:rFonts w:ascii="Times New Roman" w:eastAsia="Times New Roman" w:hAnsi="Times New Roman" w:cs="Times New Roman"/>
          <w:color w:val="333333"/>
          <w:sz w:val="24"/>
          <w:szCs w:val="24"/>
          <w:lang w:eastAsia="ru-RU"/>
        </w:rPr>
        <w:t> .</w:t>
      </w:r>
      <w:proofErr w:type="gramEnd"/>
      <w:r w:rsidRPr="007A1C64">
        <w:rPr>
          <w:rFonts w:ascii="Times New Roman" w:eastAsia="Times New Roman" w:hAnsi="Times New Roman" w:cs="Times New Roman"/>
          <w:color w:val="333333"/>
          <w:sz w:val="24"/>
          <w:szCs w:val="24"/>
          <w:lang w:eastAsia="ru-RU"/>
        </w:rPr>
        <w:t>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Так в предметной области «Филология» преимущественно должны формироваться те элементы </w:t>
      </w:r>
      <w:proofErr w:type="gramStart"/>
      <w:r w:rsidRPr="007A1C64">
        <w:rPr>
          <w:rFonts w:ascii="Times New Roman" w:eastAsia="Times New Roman" w:hAnsi="Times New Roman" w:cs="Times New Roman"/>
          <w:color w:val="333333"/>
          <w:sz w:val="24"/>
          <w:szCs w:val="24"/>
          <w:lang w:eastAsia="ru-RU"/>
        </w:rPr>
        <w:t>ИКТ-компетентности</w:t>
      </w:r>
      <w:proofErr w:type="gramEnd"/>
      <w:r w:rsidRPr="007A1C64">
        <w:rPr>
          <w:rFonts w:ascii="Times New Roman" w:eastAsia="Times New Roman" w:hAnsi="Times New Roman" w:cs="Times New Roman"/>
          <w:color w:val="333333"/>
          <w:sz w:val="24"/>
          <w:szCs w:val="24"/>
          <w:lang w:eastAsia="ru-RU"/>
        </w:rPr>
        <w:t>, которые относятся к языковой, читательской, речевой компетентности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Литературное чтение. Требования к результатам изучения этого предмета включают формирование всех видов универсальных учебных действий: личностных, коммуникативных, познавательных и регулятивных —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proofErr w:type="spellStart"/>
      <w:r w:rsidRPr="007A1C64">
        <w:rPr>
          <w:rFonts w:ascii="Times New Roman" w:eastAsia="Times New Roman" w:hAnsi="Times New Roman" w:cs="Times New Roman"/>
          <w:color w:val="333333"/>
          <w:sz w:val="24"/>
          <w:szCs w:val="24"/>
          <w:lang w:eastAsia="ru-RU"/>
        </w:rPr>
        <w:t>нравественного</w:t>
      </w:r>
      <w:proofErr w:type="spellEnd"/>
      <w:r w:rsidRPr="007A1C64">
        <w:rPr>
          <w:rFonts w:ascii="Times New Roman" w:eastAsia="Times New Roman" w:hAnsi="Times New Roman" w:cs="Times New Roman"/>
          <w:color w:val="333333"/>
          <w:sz w:val="24"/>
          <w:szCs w:val="24"/>
          <w:lang w:eastAsia="ru-RU"/>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начальной школе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Уроки литературы, организованные в форме диалога или дискуссии,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принимать позицию собеседника.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Русский язык. Этот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w:t>
      </w:r>
      <w:proofErr w:type="gramStart"/>
      <w:r w:rsidRPr="007A1C64">
        <w:rPr>
          <w:rFonts w:ascii="Times New Roman" w:eastAsia="Times New Roman" w:hAnsi="Times New Roman" w:cs="Times New Roman"/>
          <w:color w:val="333333"/>
          <w:sz w:val="24"/>
          <w:szCs w:val="24"/>
          <w:lang w:eastAsia="ru-RU"/>
        </w:rPr>
        <w:t xml:space="preserve">В учебниках по русскому языку достаточно часто </w:t>
      </w:r>
      <w:r w:rsidRPr="007A1C64">
        <w:rPr>
          <w:rFonts w:ascii="Times New Roman" w:eastAsia="Times New Roman" w:hAnsi="Times New Roman" w:cs="Times New Roman"/>
          <w:color w:val="333333"/>
          <w:sz w:val="24"/>
          <w:szCs w:val="24"/>
          <w:lang w:eastAsia="ru-RU"/>
        </w:rPr>
        <w:lastRenderedPageBreak/>
        <w:t>используется графическая символика, схемы для проведения различного вида анализа слов (выделение гласных, согласных, слогов) и текста (выделение членов предложения</w:t>
      </w:r>
      <w:proofErr w:type="gramEnd"/>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Наблюдение за совместным выполнением школьниками заданий: разбор слова или предложения на уроке русского языка, решение математической задачи — показывает, что в этой форме работы детей привлекает в первую очередь то, что разрешаются и даже поощряются их коммуникативные действия. Дети могут советоваться друг с другом, подсказывать, спорить, доказывать — словом, действовать естественно, раскованно, «не как на уроке» (В.В. Андриевская</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Г.С. Костюк).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 инициативным поведением и активным взаимодействием. Естественно, что эмоционально положительное отношение учащихся к этой работе резко повышает ее эффективность и тем самым способствует сохранению учебной мотивации и позитивного отношения к учению в целом.</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В предметной области «Математика и информатика» преимущественно должны формироваться элементы </w:t>
      </w:r>
      <w:proofErr w:type="gramStart"/>
      <w:r w:rsidRPr="007A1C64">
        <w:rPr>
          <w:rFonts w:ascii="Times New Roman" w:eastAsia="Times New Roman" w:hAnsi="Times New Roman" w:cs="Times New Roman"/>
          <w:color w:val="333333"/>
          <w:sz w:val="24"/>
          <w:szCs w:val="24"/>
          <w:lang w:eastAsia="ru-RU"/>
        </w:rPr>
        <w:t>ИКТ-компетентности</w:t>
      </w:r>
      <w:proofErr w:type="gramEnd"/>
      <w:r w:rsidRPr="007A1C64">
        <w:rPr>
          <w:rFonts w:ascii="Times New Roman" w:eastAsia="Times New Roman" w:hAnsi="Times New Roman" w:cs="Times New Roman"/>
          <w:color w:val="333333"/>
          <w:sz w:val="24"/>
          <w:szCs w:val="24"/>
          <w:lang w:eastAsia="ru-RU"/>
        </w:rPr>
        <w:t xml:space="preserve">, относящиеся к логической, знаково-символической компетентности, а также происходить овладение </w:t>
      </w:r>
      <w:proofErr w:type="spellStart"/>
      <w:r w:rsidRPr="007A1C64">
        <w:rPr>
          <w:rFonts w:ascii="Times New Roman" w:eastAsia="Times New Roman" w:hAnsi="Times New Roman" w:cs="Times New Roman"/>
          <w:color w:val="333333"/>
          <w:sz w:val="24"/>
          <w:szCs w:val="24"/>
          <w:lang w:eastAsia="ru-RU"/>
        </w:rPr>
        <w:t>метапредметными</w:t>
      </w:r>
      <w:proofErr w:type="spellEnd"/>
      <w:r w:rsidRPr="007A1C64">
        <w:rPr>
          <w:rFonts w:ascii="Times New Roman" w:eastAsia="Times New Roman" w:hAnsi="Times New Roman" w:cs="Times New Roman"/>
          <w:color w:val="333333"/>
          <w:sz w:val="24"/>
          <w:szCs w:val="24"/>
          <w:lang w:eastAsia="ru-RU"/>
        </w:rPr>
        <w:t xml:space="preserve"> информационными понятиями. В начальной школе этот предмет является основой развития у учащихся познавательных действий,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 xml:space="preserve">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задачах с неполными условиями дети на основе своего житейского опыта должны ввести недостающую информацию.</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Например: «Сколько лап у трех жуков?»</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Другой вид логического анализа используется в задачах</w:t>
      </w:r>
      <w:r w:rsidR="00CC788C">
        <w:rPr>
          <w:rFonts w:ascii="Times New Roman" w:eastAsia="Times New Roman" w:hAnsi="Times New Roman" w:cs="Times New Roman"/>
          <w:color w:val="333333"/>
          <w:sz w:val="24"/>
          <w:szCs w:val="24"/>
          <w:lang w:eastAsia="ru-RU"/>
        </w:rPr>
        <w:t xml:space="preserve">, </w:t>
      </w:r>
      <w:r w:rsidRPr="007A1C64">
        <w:rPr>
          <w:rFonts w:ascii="Times New Roman" w:eastAsia="Times New Roman" w:hAnsi="Times New Roman" w:cs="Times New Roman"/>
          <w:color w:val="333333"/>
          <w:sz w:val="24"/>
          <w:szCs w:val="24"/>
          <w:lang w:eastAsia="ru-RU"/>
        </w:rPr>
        <w:t xml:space="preserve">где требуются знания об арифметических действиях, компонентах действий и их отношениях. Например: «На рисунке изображены </w:t>
      </w:r>
      <w:proofErr w:type="gramStart"/>
      <w:r w:rsidRPr="007A1C64">
        <w:rPr>
          <w:rFonts w:ascii="Times New Roman" w:eastAsia="Times New Roman" w:hAnsi="Times New Roman" w:cs="Times New Roman"/>
          <w:color w:val="333333"/>
          <w:sz w:val="24"/>
          <w:szCs w:val="24"/>
          <w:lang w:eastAsia="ru-RU"/>
        </w:rPr>
        <w:t>четыре одинаковые коробки</w:t>
      </w:r>
      <w:proofErr w:type="gramEnd"/>
      <w:r w:rsidRPr="007A1C64">
        <w:rPr>
          <w:rFonts w:ascii="Times New Roman" w:eastAsia="Times New Roman" w:hAnsi="Times New Roman" w:cs="Times New Roman"/>
          <w:color w:val="333333"/>
          <w:sz w:val="24"/>
          <w:szCs w:val="24"/>
          <w:lang w:eastAsia="ru-RU"/>
        </w:rPr>
        <w:t xml:space="preserve"> с цветными карандашами. Одна коробка раскрыта, и видно количество находящихся в ней карандашей. Необходимо по рисунку составить задачу, которая решается с помощью умножения». Во многих учебниках математики имеются задания по переводу вербально заданного текста на язык графики и обратные задания (по рисункам или схемам надо составить задачи или примеры).</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В предметной области «Окружающий мир» преимущественно должны формироваться элементы </w:t>
      </w:r>
      <w:proofErr w:type="gramStart"/>
      <w:r w:rsidRPr="007A1C64">
        <w:rPr>
          <w:rFonts w:ascii="Times New Roman" w:eastAsia="Times New Roman" w:hAnsi="Times New Roman" w:cs="Times New Roman"/>
          <w:color w:val="333333"/>
          <w:sz w:val="24"/>
          <w:szCs w:val="24"/>
          <w:lang w:eastAsia="ru-RU"/>
        </w:rPr>
        <w:t>ИКТ-компетентности</w:t>
      </w:r>
      <w:proofErr w:type="gramEnd"/>
      <w:r w:rsidRPr="007A1C64">
        <w:rPr>
          <w:rFonts w:ascii="Times New Roman" w:eastAsia="Times New Roman" w:hAnsi="Times New Roman" w:cs="Times New Roman"/>
          <w:color w:val="333333"/>
          <w:sz w:val="24"/>
          <w:szCs w:val="24"/>
          <w:lang w:eastAsia="ru-RU"/>
        </w:rPr>
        <w:t>, связанные с различными способами изуче</w:t>
      </w:r>
      <w:r w:rsidR="00CC788C">
        <w:rPr>
          <w:rFonts w:ascii="Times New Roman" w:eastAsia="Times New Roman" w:hAnsi="Times New Roman" w:cs="Times New Roman"/>
          <w:color w:val="333333"/>
          <w:sz w:val="24"/>
          <w:szCs w:val="24"/>
          <w:lang w:eastAsia="ru-RU"/>
        </w:rPr>
        <w:t xml:space="preserve">ния природы и обществ, </w:t>
      </w:r>
      <w:r w:rsidRPr="007A1C64">
        <w:rPr>
          <w:rFonts w:ascii="Times New Roman" w:eastAsia="Times New Roman" w:hAnsi="Times New Roman" w:cs="Times New Roman"/>
          <w:color w:val="333333"/>
          <w:sz w:val="24"/>
          <w:szCs w:val="24"/>
          <w:lang w:eastAsia="ru-RU"/>
        </w:rPr>
        <w:t>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Чрезвычайно благоприятный конте</w:t>
      </w:r>
      <w:proofErr w:type="gramStart"/>
      <w:r w:rsidRPr="007A1C64">
        <w:rPr>
          <w:rFonts w:ascii="Times New Roman" w:eastAsia="Times New Roman" w:hAnsi="Times New Roman" w:cs="Times New Roman"/>
          <w:color w:val="333333"/>
          <w:sz w:val="24"/>
          <w:szCs w:val="24"/>
          <w:lang w:eastAsia="ru-RU"/>
        </w:rPr>
        <w:t>кст дл</w:t>
      </w:r>
      <w:proofErr w:type="gramEnd"/>
      <w:r w:rsidRPr="007A1C64">
        <w:rPr>
          <w:rFonts w:ascii="Times New Roman" w:eastAsia="Times New Roman" w:hAnsi="Times New Roman" w:cs="Times New Roman"/>
          <w:color w:val="333333"/>
          <w:sz w:val="24"/>
          <w:szCs w:val="24"/>
          <w:lang w:eastAsia="ru-RU"/>
        </w:rPr>
        <w:t>я формирования коммуникативных действий предоставляет учебный предмет «Окружающий мир». Например, на страницах соответствующих учебников часто встречаются такие задания, как «подготовь рассказ…», «опиши устно…», «объясни…» и т. д. Предполагается, что ученик должен выполнить такое задание в процессе индивидуальной подготовки (дома или на уроке).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Между тем, по сути, это задание имеет чисто коммуникативную природу: рассказ всегда адресован кому-то (и может различаться в зависимости от того, к кому он обращен), описание или объяснение также теряет смысл вне ситуации общения и взаимодействия. Во всяком случае, для младших школьников здесь необходимо </w:t>
      </w:r>
      <w:proofErr w:type="gramStart"/>
      <w:r w:rsidRPr="007A1C64">
        <w:rPr>
          <w:rFonts w:ascii="Times New Roman" w:eastAsia="Times New Roman" w:hAnsi="Times New Roman" w:cs="Times New Roman"/>
          <w:color w:val="333333"/>
          <w:sz w:val="24"/>
          <w:szCs w:val="24"/>
          <w:lang w:eastAsia="ru-RU"/>
        </w:rPr>
        <w:t>реальное</w:t>
      </w:r>
      <w:proofErr w:type="gramEnd"/>
      <w:r w:rsidRPr="007A1C64">
        <w:rPr>
          <w:rFonts w:ascii="Times New Roman" w:eastAsia="Times New Roman" w:hAnsi="Times New Roman" w:cs="Times New Roman"/>
          <w:color w:val="333333"/>
          <w:sz w:val="24"/>
          <w:szCs w:val="24"/>
          <w:lang w:eastAsia="ru-RU"/>
        </w:rPr>
        <w:t xml:space="preserve"> социальное </w:t>
      </w:r>
      <w:r w:rsidRPr="007A1C64">
        <w:rPr>
          <w:rFonts w:ascii="Times New Roman" w:eastAsia="Times New Roman" w:hAnsi="Times New Roman" w:cs="Times New Roman"/>
          <w:color w:val="333333"/>
          <w:sz w:val="24"/>
          <w:szCs w:val="24"/>
          <w:lang w:eastAsia="ru-RU"/>
        </w:rPr>
        <w:lastRenderedPageBreak/>
        <w:t xml:space="preserve">опосредствование. Целесообразно поэтому практиковать выполнение хотя бы части такого рода заданий детьми, объединенными в пары или </w:t>
      </w:r>
      <w:proofErr w:type="spellStart"/>
      <w:r w:rsidRPr="007A1C64">
        <w:rPr>
          <w:rFonts w:ascii="Times New Roman" w:eastAsia="Times New Roman" w:hAnsi="Times New Roman" w:cs="Times New Roman"/>
          <w:color w:val="333333"/>
          <w:sz w:val="24"/>
          <w:szCs w:val="24"/>
          <w:lang w:eastAsia="ru-RU"/>
        </w:rPr>
        <w:t>микрогруппы</w:t>
      </w:r>
      <w:proofErr w:type="spellEnd"/>
      <w:r w:rsidRPr="007A1C64">
        <w:rPr>
          <w:rFonts w:ascii="Times New Roman" w:eastAsia="Times New Roman" w:hAnsi="Times New Roman" w:cs="Times New Roman"/>
          <w:color w:val="333333"/>
          <w:sz w:val="24"/>
          <w:szCs w:val="24"/>
          <w:lang w:eastAsia="ru-RU"/>
        </w:rPr>
        <w:t xml:space="preserve">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Это справедливо и по отношению к иным </w:t>
      </w:r>
      <w:proofErr w:type="gramStart"/>
      <w:r w:rsidRPr="007A1C64">
        <w:rPr>
          <w:rFonts w:ascii="Times New Roman" w:eastAsia="Times New Roman" w:hAnsi="Times New Roman" w:cs="Times New Roman"/>
          <w:color w:val="333333"/>
          <w:sz w:val="24"/>
          <w:szCs w:val="24"/>
          <w:lang w:eastAsia="ru-RU"/>
        </w:rPr>
        <w:t>школьных</w:t>
      </w:r>
      <w:proofErr w:type="gramEnd"/>
      <w:r w:rsidRPr="007A1C64">
        <w:rPr>
          <w:rFonts w:ascii="Times New Roman" w:eastAsia="Times New Roman" w:hAnsi="Times New Roman" w:cs="Times New Roman"/>
          <w:color w:val="333333"/>
          <w:sz w:val="24"/>
          <w:szCs w:val="24"/>
          <w:lang w:eastAsia="ru-RU"/>
        </w:rPr>
        <w:t xml:space="preserve"> предметам.</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В предметных областях «Искусство» и «Музыка» – элементы ИКТ-компетентности, связанные с созданием и преобразованием звуковых и графических объектов Изучение искусства предполагает изучение современных видов искусства наравне </w:t>
      </w:r>
      <w:proofErr w:type="gramStart"/>
      <w:r w:rsidRPr="007A1C64">
        <w:rPr>
          <w:rFonts w:ascii="Times New Roman" w:eastAsia="Times New Roman" w:hAnsi="Times New Roman" w:cs="Times New Roman"/>
          <w:color w:val="333333"/>
          <w:sz w:val="24"/>
          <w:szCs w:val="24"/>
          <w:lang w:eastAsia="ru-RU"/>
        </w:rPr>
        <w:t>с</w:t>
      </w:r>
      <w:proofErr w:type="gramEnd"/>
      <w:r w:rsidRPr="007A1C64">
        <w:rPr>
          <w:rFonts w:ascii="Times New Roman" w:eastAsia="Times New Roman" w:hAnsi="Times New Roman" w:cs="Times New Roman"/>
          <w:color w:val="333333"/>
          <w:sz w:val="24"/>
          <w:szCs w:val="24"/>
          <w:lang w:eastAsia="ru-RU"/>
        </w:rPr>
        <w:t xml:space="preserve"> традиционными. В частности, цифровой фотографии, видеофильма, мультипликации.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предметной области «Технология» – связанные с созданием и применением информационной среды для решения учебных, практических и творческих задач.</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«Технология». При соответствующем содержательном и методическом наполнении этот предмет может стать опорным для формирования системы универсальных учебных действий в начальной школе. Технология создает благоприятные условия для формирования важнейших составляющих учебной деятельности — планирования, преобразования, оценки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(продукта).</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Таким образом, вполне справедливо мнение о том, что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 (Г.А. </w:t>
      </w:r>
      <w:proofErr w:type="spellStart"/>
      <w:r w:rsidRPr="007A1C64">
        <w:rPr>
          <w:rFonts w:ascii="Times New Roman" w:eastAsia="Times New Roman" w:hAnsi="Times New Roman" w:cs="Times New Roman"/>
          <w:color w:val="333333"/>
          <w:sz w:val="24"/>
          <w:szCs w:val="24"/>
          <w:lang w:eastAsia="ru-RU"/>
        </w:rPr>
        <w:t>Цукерман</w:t>
      </w:r>
      <w:proofErr w:type="spellEnd"/>
      <w:r w:rsidRPr="007A1C64">
        <w:rPr>
          <w:rFonts w:ascii="Times New Roman" w:eastAsia="Times New Roman" w:hAnsi="Times New Roman" w:cs="Times New Roman"/>
          <w:color w:val="333333"/>
          <w:sz w:val="24"/>
          <w:szCs w:val="24"/>
          <w:lang w:eastAsia="ru-RU"/>
        </w:rPr>
        <w:t>). На самом деле наиболее актуальная проблема заключается скорее в подборе содержания и разработке конкретного набора наиболее эффективных учебных задани</w:t>
      </w:r>
      <w:proofErr w:type="gramStart"/>
      <w:r w:rsidRPr="007A1C64">
        <w:rPr>
          <w:rFonts w:ascii="Times New Roman" w:eastAsia="Times New Roman" w:hAnsi="Times New Roman" w:cs="Times New Roman"/>
          <w:color w:val="333333"/>
          <w:sz w:val="24"/>
          <w:szCs w:val="24"/>
          <w:lang w:eastAsia="ru-RU"/>
        </w:rPr>
        <w:t>й(</w:t>
      </w:r>
      <w:proofErr w:type="gramEnd"/>
      <w:r w:rsidRPr="007A1C64">
        <w:rPr>
          <w:rFonts w:ascii="Times New Roman" w:eastAsia="Times New Roman" w:hAnsi="Times New Roman" w:cs="Times New Roman"/>
          <w:color w:val="333333"/>
          <w:sz w:val="24"/>
          <w:szCs w:val="24"/>
          <w:lang w:eastAsia="ru-RU"/>
        </w:rPr>
        <w:t>в рамках каждой предметной области). Главное же — видеть в сотрудничестве и дискуссиях учеников не помеху учебе</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 xml:space="preserve"> а необходимый этап выработки детьми своей коммуникативной компетентности.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Результативность</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Результаты работы по данной проблеме прослеживаются в прилагаемой диагностике </w:t>
      </w:r>
      <w:proofErr w:type="spellStart"/>
      <w:r w:rsidRPr="007A1C64">
        <w:rPr>
          <w:rFonts w:ascii="Times New Roman" w:eastAsia="Times New Roman" w:hAnsi="Times New Roman" w:cs="Times New Roman"/>
          <w:color w:val="333333"/>
          <w:sz w:val="24"/>
          <w:szCs w:val="24"/>
          <w:lang w:eastAsia="ru-RU"/>
        </w:rPr>
        <w:t>сформированности</w:t>
      </w:r>
      <w:proofErr w:type="spellEnd"/>
      <w:r w:rsidRPr="007A1C64">
        <w:rPr>
          <w:rFonts w:ascii="Times New Roman" w:eastAsia="Times New Roman" w:hAnsi="Times New Roman" w:cs="Times New Roman"/>
          <w:color w:val="333333"/>
          <w:sz w:val="24"/>
          <w:szCs w:val="24"/>
          <w:lang w:eastAsia="ru-RU"/>
        </w:rPr>
        <w:t xml:space="preserve"> УУД, которая подтверждает эффективность данного опыта, что подтверждается в период итоговой аттестации учащихся</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При каких условиях, используя ИКТ можно получить устойчивые положительные результаты.</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Необходимы</w:t>
      </w:r>
      <w:r w:rsidRPr="007A1C64">
        <w:rPr>
          <w:rFonts w:ascii="Times New Roman" w:eastAsia="Times New Roman" w:hAnsi="Times New Roman" w:cs="Times New Roman"/>
          <w:color w:val="333333"/>
          <w:sz w:val="24"/>
          <w:szCs w:val="24"/>
          <w:lang w:eastAsia="ru-RU"/>
        </w:rPr>
        <w:t> следующие условия:</w:t>
      </w:r>
    </w:p>
    <w:p w:rsidR="007A1C64" w:rsidRPr="007A1C64" w:rsidRDefault="007A1C64" w:rsidP="007A1C6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мотивационные (способствующие устойчивым положительным мотивам обучения</w:t>
      </w:r>
      <w:proofErr w:type="gramStart"/>
      <w:r w:rsidRPr="007A1C64">
        <w:rPr>
          <w:rFonts w:ascii="Times New Roman" w:eastAsia="Times New Roman" w:hAnsi="Times New Roman" w:cs="Times New Roman"/>
          <w:color w:val="333333"/>
          <w:sz w:val="24"/>
          <w:szCs w:val="24"/>
          <w:lang w:eastAsia="ru-RU"/>
        </w:rPr>
        <w:t xml:space="preserve"> :</w:t>
      </w:r>
      <w:proofErr w:type="gramEnd"/>
      <w:r w:rsidRPr="007A1C64">
        <w:rPr>
          <w:rFonts w:ascii="Times New Roman" w:eastAsia="Times New Roman" w:hAnsi="Times New Roman" w:cs="Times New Roman"/>
          <w:color w:val="333333"/>
          <w:sz w:val="24"/>
          <w:szCs w:val="24"/>
          <w:lang w:eastAsia="ru-RU"/>
        </w:rPr>
        <w:t xml:space="preserve"> интерес, новизна, доступность);</w:t>
      </w:r>
    </w:p>
    <w:p w:rsidR="007A1C64" w:rsidRPr="007A1C64" w:rsidRDefault="007A1C64" w:rsidP="007A1C6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кадровые условия (прохождения курсов по программе </w:t>
      </w:r>
      <w:proofErr w:type="spellStart"/>
      <w:r w:rsidRPr="007A1C64">
        <w:rPr>
          <w:rFonts w:ascii="Times New Roman" w:eastAsia="Times New Roman" w:hAnsi="Times New Roman" w:cs="Times New Roman"/>
          <w:color w:val="333333"/>
          <w:sz w:val="24"/>
          <w:szCs w:val="24"/>
          <w:lang w:eastAsia="ru-RU"/>
        </w:rPr>
        <w:t>Intel</w:t>
      </w:r>
      <w:proofErr w:type="spellEnd"/>
      <w:r w:rsidRPr="007A1C64">
        <w:rPr>
          <w:rFonts w:ascii="Times New Roman" w:eastAsia="Times New Roman" w:hAnsi="Times New Roman" w:cs="Times New Roman"/>
          <w:color w:val="333333"/>
          <w:sz w:val="24"/>
          <w:szCs w:val="24"/>
          <w:lang w:eastAsia="ru-RU"/>
        </w:rPr>
        <w:t xml:space="preserve"> «Обучение для будущего», по использованию Интернет — технологий, учебных электронных программ, информационных и педагогических технологий),</w:t>
      </w:r>
    </w:p>
    <w:p w:rsidR="007A1C64" w:rsidRPr="007A1C64" w:rsidRDefault="007A1C64" w:rsidP="007A1C6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материально-технические условия (свободный доступ в компьютерный класс, наличие компьютера, Интернета и множительной техники дома);</w:t>
      </w:r>
    </w:p>
    <w:p w:rsidR="007A1C64" w:rsidRPr="007A1C64" w:rsidRDefault="007A1C64" w:rsidP="007A1C6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научно-методические условия (свободный доступ в Интернет, наличие учебно-методического комплекса по предмету на электронных носителях);</w:t>
      </w:r>
    </w:p>
    <w:p w:rsidR="007A1C64" w:rsidRPr="007A1C64" w:rsidRDefault="007A1C64" w:rsidP="007A1C64">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Обязательным</w:t>
      </w:r>
      <w:r w:rsidRPr="007A1C64">
        <w:rPr>
          <w:rFonts w:ascii="Times New Roman" w:eastAsia="Times New Roman" w:hAnsi="Times New Roman" w:cs="Times New Roman"/>
          <w:color w:val="333333"/>
          <w:sz w:val="24"/>
          <w:szCs w:val="24"/>
          <w:lang w:eastAsia="ru-RU"/>
        </w:rPr>
        <w:t> условием получения устойчивых результатов является проведение диагностики образовательных и информационных компетенций.</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 xml:space="preserve">Результативность применения опыта в учебном процессе можно оценить с помощью положений педагогики развития, создающей для ученика особое образовательное </w:t>
      </w:r>
      <w:r w:rsidRPr="007A1C64">
        <w:rPr>
          <w:rFonts w:ascii="Times New Roman" w:eastAsia="Times New Roman" w:hAnsi="Times New Roman" w:cs="Times New Roman"/>
          <w:color w:val="333333"/>
          <w:sz w:val="24"/>
          <w:szCs w:val="24"/>
          <w:lang w:eastAsia="ru-RU"/>
        </w:rPr>
        <w:lastRenderedPageBreak/>
        <w:t>пространство: открытия себя, своих возможностей, интересов, формирования навыков самостоятельного поиска информации.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В основе предлагаемых критериев лежат теоретические положения, разработанные к. п. наук С. Зайцевым:</w:t>
      </w:r>
    </w:p>
    <w:p w:rsidR="007A1C64" w:rsidRPr="007A1C64" w:rsidRDefault="007A1C64" w:rsidP="007A1C6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наличие положительного мотива к деятельности в проблемной ситуации;</w:t>
      </w:r>
    </w:p>
    <w:p w:rsidR="007A1C64" w:rsidRPr="007A1C64" w:rsidRDefault="007A1C64" w:rsidP="007A1C6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наличие положительных изменений в эмоционально-волевой сфере;</w:t>
      </w:r>
    </w:p>
    <w:p w:rsidR="007A1C64" w:rsidRPr="007A1C64" w:rsidRDefault="007A1C64" w:rsidP="007A1C6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переживание учеником субъективного открытия;</w:t>
      </w:r>
    </w:p>
    <w:p w:rsidR="007A1C64" w:rsidRPr="007A1C64" w:rsidRDefault="007A1C64" w:rsidP="007A1C64">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bookmarkStart w:id="0" w:name="_GoBack"/>
      <w:bookmarkEnd w:id="0"/>
      <w:r w:rsidRPr="007A1C64">
        <w:rPr>
          <w:rFonts w:ascii="Times New Roman" w:eastAsia="Times New Roman" w:hAnsi="Times New Roman" w:cs="Times New Roman"/>
          <w:color w:val="333333"/>
          <w:sz w:val="24"/>
          <w:szCs w:val="24"/>
          <w:lang w:eastAsia="ru-RU"/>
        </w:rPr>
        <w:t>отношение к новому знанию как к личностной ценности.</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i/>
          <w:iCs/>
          <w:color w:val="333333"/>
          <w:sz w:val="24"/>
          <w:szCs w:val="24"/>
          <w:lang w:eastAsia="ru-RU"/>
        </w:rPr>
        <w:t>Формы изучения данного опыта:</w:t>
      </w:r>
    </w:p>
    <w:p w:rsidR="007A1C64" w:rsidRPr="007A1C64" w:rsidRDefault="007A1C64" w:rsidP="007A1C6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i/>
          <w:iCs/>
          <w:color w:val="333333"/>
          <w:sz w:val="24"/>
          <w:szCs w:val="24"/>
          <w:lang w:eastAsia="ru-RU"/>
        </w:rPr>
        <w:t>Участие в семинарах</w:t>
      </w:r>
    </w:p>
    <w:p w:rsidR="007A1C64" w:rsidRPr="007A1C64" w:rsidRDefault="007A1C64" w:rsidP="007A1C6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i/>
          <w:iCs/>
          <w:color w:val="333333"/>
          <w:sz w:val="24"/>
          <w:szCs w:val="24"/>
          <w:lang w:eastAsia="ru-RU"/>
        </w:rPr>
        <w:t>Доклады на районных МО</w:t>
      </w:r>
    </w:p>
    <w:p w:rsidR="007A1C64" w:rsidRPr="007A1C64" w:rsidRDefault="007A1C64" w:rsidP="007A1C6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i/>
          <w:iCs/>
          <w:color w:val="333333"/>
          <w:sz w:val="24"/>
          <w:szCs w:val="24"/>
          <w:lang w:eastAsia="ru-RU"/>
        </w:rPr>
        <w:t>Открытые уроки</w:t>
      </w:r>
    </w:p>
    <w:p w:rsidR="007A1C64" w:rsidRPr="007A1C64" w:rsidRDefault="007A1C64" w:rsidP="007A1C64">
      <w:pPr>
        <w:numPr>
          <w:ilvl w:val="0"/>
          <w:numId w:val="9"/>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i/>
          <w:iCs/>
          <w:color w:val="333333"/>
          <w:sz w:val="24"/>
          <w:szCs w:val="24"/>
          <w:lang w:eastAsia="ru-RU"/>
        </w:rPr>
        <w:t>Доклады на школьных МО</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b/>
          <w:bCs/>
          <w:color w:val="333333"/>
          <w:sz w:val="24"/>
          <w:szCs w:val="24"/>
          <w:lang w:eastAsia="ru-RU"/>
        </w:rPr>
        <w:t>ЗАКЛЮЧЕНИЕ</w:t>
      </w:r>
    </w:p>
    <w:p w:rsidR="007A1C64" w:rsidRPr="007A1C64" w:rsidRDefault="007A1C64" w:rsidP="007A1C64">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7A1C64">
        <w:rPr>
          <w:rFonts w:ascii="Times New Roman" w:eastAsia="Times New Roman" w:hAnsi="Times New Roman" w:cs="Times New Roman"/>
          <w:color w:val="333333"/>
          <w:sz w:val="24"/>
          <w:szCs w:val="24"/>
          <w:lang w:eastAsia="ru-RU"/>
        </w:rPr>
        <w:t>Процесс информатизации нашего общества стремительно движется вперед, и у школы нет иного выбора, как адаптации ее к информационному веку. Необходимость применения информационных компьютерных технологий в школьном образовании очевидна. В настоящее время в России идет становление новой системы образования, ориентированной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стать неотъемлемой частью целостного образовательного процесса, значительно повышающей его эффективность, способствующего формированию УУД в условиях внедрения ФГОС НОО. </w:t>
      </w:r>
    </w:p>
    <w:p w:rsidR="005F5F02" w:rsidRPr="007A1C64" w:rsidRDefault="005F5F02" w:rsidP="007A1C64">
      <w:pPr>
        <w:jc w:val="both"/>
        <w:rPr>
          <w:rFonts w:ascii="Times New Roman" w:hAnsi="Times New Roman" w:cs="Times New Roman"/>
          <w:sz w:val="24"/>
          <w:szCs w:val="24"/>
        </w:rPr>
      </w:pPr>
    </w:p>
    <w:sectPr w:rsidR="005F5F02" w:rsidRPr="007A1C64" w:rsidSect="005F5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9FB"/>
    <w:multiLevelType w:val="multilevel"/>
    <w:tmpl w:val="462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D76FB"/>
    <w:multiLevelType w:val="multilevel"/>
    <w:tmpl w:val="86D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011A9"/>
    <w:multiLevelType w:val="multilevel"/>
    <w:tmpl w:val="5576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B2907"/>
    <w:multiLevelType w:val="multilevel"/>
    <w:tmpl w:val="384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70AC0"/>
    <w:multiLevelType w:val="multilevel"/>
    <w:tmpl w:val="485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D29E7"/>
    <w:multiLevelType w:val="multilevel"/>
    <w:tmpl w:val="932E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127DF"/>
    <w:multiLevelType w:val="multilevel"/>
    <w:tmpl w:val="A6E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45AD6"/>
    <w:multiLevelType w:val="multilevel"/>
    <w:tmpl w:val="313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C3C58"/>
    <w:multiLevelType w:val="multilevel"/>
    <w:tmpl w:val="741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7"/>
  </w:num>
  <w:num w:numId="5">
    <w:abstractNumId w:val="5"/>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A1C64"/>
    <w:rsid w:val="005F5F02"/>
    <w:rsid w:val="007A1C64"/>
    <w:rsid w:val="00CC788C"/>
    <w:rsid w:val="00D8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C64"/>
    <w:rPr>
      <w:b/>
      <w:bCs/>
    </w:rPr>
  </w:style>
  <w:style w:type="character" w:customStyle="1" w:styleId="apple-converted-space">
    <w:name w:val="apple-converted-space"/>
    <w:basedOn w:val="a0"/>
    <w:rsid w:val="007A1C64"/>
  </w:style>
  <w:style w:type="character" w:styleId="a5">
    <w:name w:val="Emphasis"/>
    <w:basedOn w:val="a0"/>
    <w:uiPriority w:val="20"/>
    <w:qFormat/>
    <w:rsid w:val="007A1C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5135</Words>
  <Characters>29276</Characters>
  <Application>Microsoft Office Word</Application>
  <DocSecurity>0</DocSecurity>
  <Lines>243</Lines>
  <Paragraphs>68</Paragraphs>
  <ScaleCrop>false</ScaleCrop>
  <Company>Reanimator Extreme Edition</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Client</cp:lastModifiedBy>
  <cp:revision>4</cp:revision>
  <dcterms:created xsi:type="dcterms:W3CDTF">2015-05-18T19:21:00Z</dcterms:created>
  <dcterms:modified xsi:type="dcterms:W3CDTF">2015-05-29T08:46:00Z</dcterms:modified>
</cp:coreProperties>
</file>